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845" w:rsidRPr="00A77EF7" w:rsidRDefault="00297845" w:rsidP="00297845">
      <w:pPr>
        <w:pStyle w:val="Default"/>
        <w:jc w:val="center"/>
        <w:rPr>
          <w:rFonts w:ascii="Verdana" w:hAnsi="Verdana"/>
          <w:b/>
          <w:sz w:val="96"/>
          <w:szCs w:val="23"/>
        </w:rPr>
      </w:pPr>
      <w:r w:rsidRPr="00A77EF7">
        <w:rPr>
          <w:rFonts w:ascii="Verdana" w:hAnsi="Verdana"/>
          <w:b/>
          <w:sz w:val="96"/>
          <w:szCs w:val="23"/>
        </w:rPr>
        <w:t>FERNDALE PRIMARY AND NURSERY SCHOOL</w:t>
      </w:r>
    </w:p>
    <w:p w:rsidR="00297845" w:rsidRPr="00A77EF7" w:rsidRDefault="00297845" w:rsidP="00297845">
      <w:pPr>
        <w:pStyle w:val="Default"/>
        <w:jc w:val="center"/>
        <w:rPr>
          <w:rFonts w:ascii="Verdana" w:hAnsi="Verdana"/>
          <w:b/>
          <w:sz w:val="96"/>
          <w:szCs w:val="23"/>
        </w:rPr>
      </w:pPr>
      <w:r w:rsidRPr="00A77EF7">
        <w:rPr>
          <w:rFonts w:ascii="Verdana" w:hAnsi="Verdana"/>
          <w:b/>
          <w:noProof/>
          <w:sz w:val="96"/>
          <w:szCs w:val="23"/>
        </w:rPr>
        <w:drawing>
          <wp:inline distT="0" distB="0" distL="0" distR="0" wp14:anchorId="3807DEE8" wp14:editId="20FF45EC">
            <wp:extent cx="2470150" cy="2540000"/>
            <wp:effectExtent l="0" t="0" r="0" b="0"/>
            <wp:docPr id="1" name="Picture 1" descr="\\SERVER01\staff$\SPrevost\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staff$\SPrevost\My Picture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0150" cy="2540000"/>
                    </a:xfrm>
                    <a:prstGeom prst="rect">
                      <a:avLst/>
                    </a:prstGeom>
                    <a:noFill/>
                    <a:ln>
                      <a:noFill/>
                    </a:ln>
                  </pic:spPr>
                </pic:pic>
              </a:graphicData>
            </a:graphic>
          </wp:inline>
        </w:drawing>
      </w:r>
    </w:p>
    <w:p w:rsidR="00297845" w:rsidRDefault="00297845" w:rsidP="00297845">
      <w:pPr>
        <w:pStyle w:val="Default"/>
        <w:jc w:val="center"/>
        <w:rPr>
          <w:rFonts w:ascii="Verdana" w:hAnsi="Verdana"/>
          <w:b/>
          <w:bCs/>
          <w:sz w:val="96"/>
          <w:szCs w:val="23"/>
        </w:rPr>
      </w:pPr>
      <w:r>
        <w:rPr>
          <w:rFonts w:ascii="Verdana" w:hAnsi="Verdana"/>
          <w:b/>
          <w:bCs/>
          <w:sz w:val="96"/>
          <w:szCs w:val="23"/>
        </w:rPr>
        <w:t>Safeguarding</w:t>
      </w:r>
    </w:p>
    <w:p w:rsidR="00297845" w:rsidRPr="00A77EF7" w:rsidRDefault="00297845" w:rsidP="00297845">
      <w:pPr>
        <w:pStyle w:val="Default"/>
        <w:jc w:val="center"/>
        <w:rPr>
          <w:rFonts w:ascii="Verdana" w:hAnsi="Verdana"/>
          <w:sz w:val="96"/>
          <w:szCs w:val="23"/>
        </w:rPr>
      </w:pPr>
      <w:r w:rsidRPr="00A77EF7">
        <w:rPr>
          <w:rFonts w:ascii="Verdana" w:hAnsi="Verdana"/>
          <w:b/>
          <w:bCs/>
          <w:sz w:val="96"/>
          <w:szCs w:val="23"/>
        </w:rPr>
        <w:t>P</w:t>
      </w:r>
      <w:r>
        <w:rPr>
          <w:rFonts w:ascii="Verdana" w:hAnsi="Verdana"/>
          <w:b/>
          <w:bCs/>
          <w:sz w:val="96"/>
          <w:szCs w:val="23"/>
        </w:rPr>
        <w:t>olicy</w:t>
      </w:r>
    </w:p>
    <w:p w:rsidR="00297845" w:rsidRPr="00A77EF7" w:rsidRDefault="00297845" w:rsidP="00297845">
      <w:pPr>
        <w:pStyle w:val="Default"/>
        <w:rPr>
          <w:rFonts w:ascii="Verdana" w:hAnsi="Verdana"/>
          <w:sz w:val="23"/>
          <w:szCs w:val="23"/>
        </w:rPr>
      </w:pPr>
      <w:r w:rsidRPr="00A77EF7">
        <w:rPr>
          <w:rFonts w:ascii="Verdana" w:hAnsi="Verdana"/>
          <w:b/>
          <w:bCs/>
          <w:sz w:val="23"/>
          <w:szCs w:val="23"/>
        </w:rPr>
        <w:t xml:space="preserve"> </w:t>
      </w:r>
    </w:p>
    <w:p w:rsidR="00297845" w:rsidRPr="00A77EF7" w:rsidRDefault="00297845" w:rsidP="00297845">
      <w:pPr>
        <w:pStyle w:val="Default"/>
        <w:rPr>
          <w:rFonts w:ascii="Verdana" w:hAnsi="Verdana"/>
          <w:b/>
          <w:bCs/>
          <w:sz w:val="23"/>
          <w:szCs w:val="23"/>
        </w:rPr>
      </w:pPr>
    </w:p>
    <w:p w:rsidR="00297845" w:rsidRPr="00A77EF7" w:rsidRDefault="00297845" w:rsidP="00297845">
      <w:pPr>
        <w:pStyle w:val="Default"/>
        <w:rPr>
          <w:rFonts w:ascii="Verdana" w:hAnsi="Verdana"/>
          <w:b/>
          <w:bCs/>
          <w:sz w:val="23"/>
          <w:szCs w:val="23"/>
        </w:rPr>
      </w:pPr>
    </w:p>
    <w:p w:rsidR="00297845" w:rsidRPr="00A77EF7" w:rsidRDefault="00297845" w:rsidP="00297845">
      <w:pPr>
        <w:pStyle w:val="Default"/>
        <w:rPr>
          <w:rFonts w:ascii="Verdana" w:hAnsi="Verdana"/>
          <w:b/>
          <w:bCs/>
          <w:sz w:val="23"/>
          <w:szCs w:val="23"/>
        </w:rPr>
      </w:pPr>
    </w:p>
    <w:p w:rsidR="00297845" w:rsidRPr="00A77EF7" w:rsidRDefault="00297845" w:rsidP="00297845">
      <w:pPr>
        <w:pStyle w:val="Default"/>
        <w:rPr>
          <w:rFonts w:ascii="Verdana" w:hAnsi="Verdana"/>
          <w:sz w:val="23"/>
          <w:szCs w:val="23"/>
        </w:rPr>
      </w:pPr>
      <w:r w:rsidRPr="00A77EF7">
        <w:rPr>
          <w:rFonts w:ascii="Verdana" w:hAnsi="Verdana"/>
          <w:b/>
          <w:bCs/>
          <w:sz w:val="23"/>
          <w:szCs w:val="23"/>
        </w:rPr>
        <w:t xml:space="preserve">Ratified by Governing Body: </w:t>
      </w:r>
      <w:r w:rsidRPr="00A77EF7">
        <w:rPr>
          <w:rFonts w:ascii="Verdana" w:hAnsi="Verdana"/>
          <w:bCs/>
          <w:sz w:val="23"/>
          <w:szCs w:val="23"/>
        </w:rPr>
        <w:t>September 2022</w:t>
      </w:r>
    </w:p>
    <w:p w:rsidR="00297845" w:rsidRPr="00A77EF7" w:rsidRDefault="00297845" w:rsidP="00297845">
      <w:pPr>
        <w:pStyle w:val="Default"/>
        <w:rPr>
          <w:rFonts w:ascii="Verdana" w:hAnsi="Verdana"/>
          <w:sz w:val="23"/>
          <w:szCs w:val="23"/>
        </w:rPr>
      </w:pPr>
      <w:r w:rsidRPr="00A77EF7">
        <w:rPr>
          <w:rFonts w:ascii="Verdana" w:hAnsi="Verdana"/>
          <w:b/>
          <w:bCs/>
          <w:sz w:val="23"/>
          <w:szCs w:val="23"/>
        </w:rPr>
        <w:t xml:space="preserve">Reviewed Date: </w:t>
      </w:r>
      <w:r w:rsidRPr="00A77EF7">
        <w:rPr>
          <w:rFonts w:ascii="Verdana" w:hAnsi="Verdana"/>
          <w:sz w:val="23"/>
          <w:szCs w:val="23"/>
        </w:rPr>
        <w:t>September 2022</w:t>
      </w:r>
    </w:p>
    <w:p w:rsidR="00297845" w:rsidRPr="00A77EF7" w:rsidRDefault="00297845" w:rsidP="00297845">
      <w:pPr>
        <w:pStyle w:val="Default"/>
        <w:rPr>
          <w:rFonts w:ascii="Verdana" w:hAnsi="Verdana"/>
          <w:sz w:val="23"/>
          <w:szCs w:val="23"/>
        </w:rPr>
      </w:pPr>
      <w:r w:rsidRPr="00A77EF7">
        <w:rPr>
          <w:rFonts w:ascii="Verdana" w:hAnsi="Verdana"/>
          <w:b/>
          <w:bCs/>
          <w:sz w:val="23"/>
          <w:szCs w:val="23"/>
        </w:rPr>
        <w:t xml:space="preserve">Next Review Date: </w:t>
      </w:r>
      <w:r w:rsidRPr="00A77EF7">
        <w:rPr>
          <w:rFonts w:ascii="Verdana" w:hAnsi="Verdana"/>
          <w:sz w:val="23"/>
          <w:szCs w:val="23"/>
        </w:rPr>
        <w:t>September 202</w:t>
      </w:r>
      <w:r w:rsidR="005F3348">
        <w:rPr>
          <w:rFonts w:ascii="Verdana" w:hAnsi="Verdana"/>
          <w:sz w:val="23"/>
          <w:szCs w:val="23"/>
        </w:rPr>
        <w:t>3</w:t>
      </w:r>
    </w:p>
    <w:p w:rsidR="00AA3FD6" w:rsidRDefault="00F75AB2"/>
    <w:p w:rsidR="00297845" w:rsidRDefault="00297845"/>
    <w:p w:rsidR="00297845" w:rsidRDefault="00297845"/>
    <w:p w:rsidR="00297845" w:rsidRPr="00FB6E33" w:rsidRDefault="00297845" w:rsidP="00297845">
      <w:pPr>
        <w:jc w:val="center"/>
        <w:rPr>
          <w:rFonts w:ascii="Arial" w:hAnsi="Arial" w:cs="Arial"/>
          <w:b/>
          <w:sz w:val="36"/>
          <w:szCs w:val="36"/>
        </w:rPr>
      </w:pPr>
      <w:r w:rsidRPr="00FB6E33">
        <w:rPr>
          <w:rFonts w:ascii="Arial" w:hAnsi="Arial" w:cs="Arial"/>
          <w:b/>
          <w:sz w:val="36"/>
          <w:szCs w:val="36"/>
        </w:rPr>
        <w:t>This is the Safeguarding and Child Protection Policy and Procedures</w:t>
      </w:r>
    </w:p>
    <w:p w:rsidR="00297845" w:rsidRPr="00FB6E33" w:rsidRDefault="00297845" w:rsidP="00297845">
      <w:pPr>
        <w:jc w:val="center"/>
        <w:rPr>
          <w:rFonts w:ascii="Arial" w:hAnsi="Arial" w:cs="Arial"/>
          <w:b/>
          <w:bCs/>
          <w:i/>
          <w:color w:val="FF0000"/>
          <w:sz w:val="36"/>
          <w:szCs w:val="36"/>
        </w:rPr>
      </w:pPr>
      <w:r w:rsidRPr="00FB6E33">
        <w:rPr>
          <w:rFonts w:ascii="Arial" w:hAnsi="Arial" w:cs="Arial"/>
          <w:sz w:val="36"/>
          <w:szCs w:val="36"/>
        </w:rPr>
        <w:t xml:space="preserve">For </w:t>
      </w:r>
      <w:r w:rsidRPr="00FB6E33">
        <w:rPr>
          <w:rFonts w:ascii="Arial" w:hAnsi="Arial" w:cs="Arial"/>
          <w:b/>
          <w:bCs/>
          <w:sz w:val="36"/>
          <w:szCs w:val="36"/>
        </w:rPr>
        <w:t xml:space="preserve">Ferndale Primary and Nursery School </w:t>
      </w:r>
    </w:p>
    <w:p w:rsidR="00297845" w:rsidRPr="00FB6E33" w:rsidRDefault="00297845" w:rsidP="00297845">
      <w:pPr>
        <w:jc w:val="center"/>
        <w:rPr>
          <w:rFonts w:ascii="Arial" w:hAnsi="Arial" w:cs="Arial"/>
          <w:i/>
          <w:color w:val="FF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6551"/>
      </w:tblGrid>
      <w:tr w:rsidR="00297845" w:rsidRPr="006B7831" w:rsidTr="00770B7A">
        <w:tc>
          <w:tcPr>
            <w:tcW w:w="25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color w:val="0070C0"/>
              </w:rPr>
            </w:pPr>
            <w:r w:rsidRPr="006B7831">
              <w:rPr>
                <w:rFonts w:ascii="Arial" w:hAnsi="Arial" w:cs="Arial"/>
                <w:b/>
                <w:color w:val="0070C0"/>
              </w:rPr>
              <w:t>Page number</w:t>
            </w: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color w:val="0070C0"/>
              </w:rPr>
            </w:pPr>
            <w:r w:rsidRPr="006B7831">
              <w:rPr>
                <w:rFonts w:ascii="Arial" w:hAnsi="Arial" w:cs="Arial"/>
                <w:b/>
                <w:color w:val="0070C0"/>
              </w:rPr>
              <w:t xml:space="preserve">Title </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Quick Reference Contacts Guide</w:t>
            </w:r>
          </w:p>
        </w:tc>
      </w:tr>
      <w:tr w:rsidR="00297845" w:rsidRPr="006B7831" w:rsidTr="00770B7A">
        <w:tc>
          <w:tcPr>
            <w:tcW w:w="9236" w:type="dxa"/>
            <w:gridSpan w:val="2"/>
            <w:tcBorders>
              <w:top w:val="single" w:sz="4" w:space="0" w:color="auto"/>
              <w:left w:val="single" w:sz="4" w:space="0" w:color="auto"/>
              <w:bottom w:val="single" w:sz="4" w:space="0" w:color="auto"/>
              <w:right w:val="single" w:sz="4" w:space="0" w:color="auto"/>
            </w:tcBorders>
            <w:shd w:val="clear" w:color="auto" w:fill="C5E0B3"/>
            <w:hideMark/>
          </w:tcPr>
          <w:p w:rsidR="00297845" w:rsidRPr="006B7831" w:rsidRDefault="00297845" w:rsidP="00770B7A">
            <w:pPr>
              <w:jc w:val="center"/>
              <w:rPr>
                <w:rFonts w:ascii="Arial" w:hAnsi="Arial" w:cs="Arial"/>
                <w:b/>
                <w:color w:val="0070C0"/>
              </w:rPr>
            </w:pPr>
            <w:r w:rsidRPr="006B7831">
              <w:rPr>
                <w:rFonts w:ascii="Arial" w:hAnsi="Arial" w:cs="Arial"/>
                <w:b/>
                <w:color w:val="0070C0"/>
              </w:rPr>
              <w:t>Part 1 - Procedures</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Worried About A Pupil</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 xml:space="preserve">The Role </w:t>
            </w:r>
            <w:proofErr w:type="gramStart"/>
            <w:r w:rsidRPr="006B7831">
              <w:rPr>
                <w:rFonts w:ascii="Arial" w:hAnsi="Arial" w:cs="Arial"/>
                <w:color w:val="0070C0"/>
              </w:rPr>
              <w:t>Of</w:t>
            </w:r>
            <w:proofErr w:type="gramEnd"/>
            <w:r w:rsidRPr="006B7831">
              <w:rPr>
                <w:rFonts w:ascii="Arial" w:hAnsi="Arial" w:cs="Arial"/>
                <w:color w:val="0070C0"/>
              </w:rPr>
              <w:t xml:space="preserve"> The Designated Safeguarding Lead And Deputy DSL/s In Our School</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Early Help</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 xml:space="preserve">Making A Referral </w:t>
            </w:r>
            <w:proofErr w:type="gramStart"/>
            <w:r w:rsidRPr="006B7831">
              <w:rPr>
                <w:rFonts w:ascii="Arial" w:hAnsi="Arial" w:cs="Arial"/>
                <w:color w:val="0070C0"/>
              </w:rPr>
              <w:t>To</w:t>
            </w:r>
            <w:proofErr w:type="gramEnd"/>
            <w:r w:rsidRPr="006B7831">
              <w:rPr>
                <w:rFonts w:ascii="Arial" w:hAnsi="Arial" w:cs="Arial"/>
                <w:color w:val="0070C0"/>
              </w:rPr>
              <w:t xml:space="preserve"> Social Care</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Record-keeping</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Escalation</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 xml:space="preserve">Worried About </w:t>
            </w:r>
            <w:proofErr w:type="gramStart"/>
            <w:r w:rsidRPr="006B7831">
              <w:rPr>
                <w:rFonts w:ascii="Arial" w:hAnsi="Arial" w:cs="Arial"/>
                <w:color w:val="0070C0"/>
              </w:rPr>
              <w:t>The</w:t>
            </w:r>
            <w:proofErr w:type="gramEnd"/>
            <w:r w:rsidRPr="006B7831">
              <w:rPr>
                <w:rFonts w:ascii="Arial" w:hAnsi="Arial" w:cs="Arial"/>
                <w:color w:val="0070C0"/>
              </w:rPr>
              <w:t xml:space="preserve"> Actions Of An Adult Who Works/Volunteers With Pupil (including low level concerns)</w:t>
            </w:r>
          </w:p>
        </w:tc>
      </w:tr>
      <w:tr w:rsidR="00297845" w:rsidRPr="006B7831" w:rsidTr="00770B7A">
        <w:tc>
          <w:tcPr>
            <w:tcW w:w="9236" w:type="dxa"/>
            <w:gridSpan w:val="2"/>
            <w:tcBorders>
              <w:top w:val="single" w:sz="4" w:space="0" w:color="auto"/>
              <w:left w:val="single" w:sz="4" w:space="0" w:color="auto"/>
              <w:bottom w:val="single" w:sz="4" w:space="0" w:color="auto"/>
              <w:right w:val="single" w:sz="4" w:space="0" w:color="auto"/>
            </w:tcBorders>
            <w:shd w:val="clear" w:color="auto" w:fill="E2EFD9"/>
            <w:hideMark/>
          </w:tcPr>
          <w:p w:rsidR="00297845" w:rsidRPr="006B7831" w:rsidRDefault="00297845" w:rsidP="00770B7A">
            <w:pPr>
              <w:jc w:val="center"/>
              <w:rPr>
                <w:rFonts w:ascii="Arial" w:hAnsi="Arial" w:cs="Arial"/>
                <w:b/>
                <w:color w:val="0070C0"/>
              </w:rPr>
            </w:pPr>
            <w:r w:rsidRPr="006B7831">
              <w:rPr>
                <w:rFonts w:ascii="Arial" w:hAnsi="Arial" w:cs="Arial"/>
                <w:b/>
                <w:color w:val="0070C0"/>
              </w:rPr>
              <w:t>Part 2 - Specific Safeguarding Themes/issues</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 xml:space="preserve">Child </w:t>
            </w:r>
            <w:proofErr w:type="gramStart"/>
            <w:r w:rsidRPr="006B7831">
              <w:rPr>
                <w:rFonts w:ascii="Arial" w:hAnsi="Arial" w:cs="Arial"/>
                <w:color w:val="0070C0"/>
              </w:rPr>
              <w:t>On</w:t>
            </w:r>
            <w:proofErr w:type="gramEnd"/>
            <w:r w:rsidRPr="006B7831">
              <w:rPr>
                <w:rFonts w:ascii="Arial" w:hAnsi="Arial" w:cs="Arial"/>
                <w:color w:val="0070C0"/>
              </w:rPr>
              <w:t xml:space="preserve"> Child Abuse</w:t>
            </w:r>
          </w:p>
          <w:p w:rsidR="00297845" w:rsidRPr="006B7831" w:rsidRDefault="00297845" w:rsidP="00770B7A">
            <w:pPr>
              <w:rPr>
                <w:rFonts w:ascii="Arial" w:hAnsi="Arial" w:cs="Arial"/>
                <w:color w:val="0070C0"/>
              </w:rPr>
            </w:pPr>
            <w:r w:rsidRPr="006B7831">
              <w:rPr>
                <w:rFonts w:ascii="Arial" w:hAnsi="Arial" w:cs="Arial"/>
                <w:color w:val="0070C0"/>
              </w:rPr>
              <w:t>(including child on child sexual abuse)</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Additional guidance for responding to consensual and non-consensual sharing of nude and semi-nude images</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Harmful sexual behaviours</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Exploitation and serious crime</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Honour-based abuse, including Female Genital Mutilation</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Preventing Radicalisation</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Domestic abuse</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Neglect</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Pupils at greater risk of harm</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 xml:space="preserve">Behaviour </w:t>
            </w:r>
            <w:proofErr w:type="gramStart"/>
            <w:r w:rsidRPr="006B7831">
              <w:rPr>
                <w:rFonts w:ascii="Arial" w:hAnsi="Arial" w:cs="Arial"/>
                <w:color w:val="0070C0"/>
              </w:rPr>
              <w:t>And</w:t>
            </w:r>
            <w:proofErr w:type="gramEnd"/>
            <w:r w:rsidRPr="006B7831">
              <w:rPr>
                <w:rFonts w:ascii="Arial" w:hAnsi="Arial" w:cs="Arial"/>
                <w:color w:val="0070C0"/>
              </w:rPr>
              <w:t xml:space="preserve"> Attendance </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Pupils who are educated off-site</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Elective home education</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Intimate Care</w:t>
            </w:r>
          </w:p>
        </w:tc>
      </w:tr>
      <w:tr w:rsidR="00297845" w:rsidRPr="006B7831" w:rsidTr="00770B7A">
        <w:tc>
          <w:tcPr>
            <w:tcW w:w="9236" w:type="dxa"/>
            <w:gridSpan w:val="2"/>
            <w:tcBorders>
              <w:top w:val="single" w:sz="4" w:space="0" w:color="auto"/>
              <w:left w:val="single" w:sz="4" w:space="0" w:color="auto"/>
              <w:bottom w:val="single" w:sz="4" w:space="0" w:color="auto"/>
              <w:right w:val="single" w:sz="4" w:space="0" w:color="auto"/>
            </w:tcBorders>
            <w:shd w:val="clear" w:color="auto" w:fill="E2EFD9"/>
            <w:hideMark/>
          </w:tcPr>
          <w:p w:rsidR="00297845" w:rsidRPr="006B7831" w:rsidRDefault="00297845" w:rsidP="00770B7A">
            <w:pPr>
              <w:jc w:val="center"/>
              <w:rPr>
                <w:rFonts w:ascii="Arial" w:hAnsi="Arial" w:cs="Arial"/>
                <w:b/>
                <w:color w:val="0070C0"/>
              </w:rPr>
            </w:pPr>
            <w:r w:rsidRPr="006B7831">
              <w:rPr>
                <w:rFonts w:ascii="Arial" w:hAnsi="Arial" w:cs="Arial"/>
                <w:b/>
                <w:color w:val="0070C0"/>
              </w:rPr>
              <w:t>Part 3 - Policy</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 xml:space="preserve">Roles </w:t>
            </w:r>
            <w:proofErr w:type="gramStart"/>
            <w:r w:rsidRPr="006B7831">
              <w:rPr>
                <w:rFonts w:ascii="Arial" w:hAnsi="Arial" w:cs="Arial"/>
                <w:color w:val="0070C0"/>
              </w:rPr>
              <w:t>And</w:t>
            </w:r>
            <w:proofErr w:type="gramEnd"/>
            <w:r w:rsidRPr="006B7831">
              <w:rPr>
                <w:rFonts w:ascii="Arial" w:hAnsi="Arial" w:cs="Arial"/>
                <w:color w:val="0070C0"/>
              </w:rPr>
              <w:t xml:space="preserve"> Responsibilities</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Use of school premises</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Safer Recruitment Procedures</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 xml:space="preserve">Online Safety </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Safeguarding Supervision</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Whistle-blowing</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 xml:space="preserve">Training </w:t>
            </w:r>
            <w:proofErr w:type="gramStart"/>
            <w:r w:rsidRPr="006B7831">
              <w:rPr>
                <w:rFonts w:ascii="Arial" w:hAnsi="Arial" w:cs="Arial"/>
                <w:color w:val="0070C0"/>
              </w:rPr>
              <w:t>For</w:t>
            </w:r>
            <w:proofErr w:type="gramEnd"/>
            <w:r w:rsidRPr="006B7831">
              <w:rPr>
                <w:rFonts w:ascii="Arial" w:hAnsi="Arial" w:cs="Arial"/>
                <w:color w:val="0070C0"/>
              </w:rPr>
              <w:t xml:space="preserve"> Adults Working In Our School</w:t>
            </w:r>
          </w:p>
        </w:tc>
      </w:tr>
      <w:tr w:rsidR="00297845" w:rsidRPr="006B7831" w:rsidTr="00770B7A">
        <w:tc>
          <w:tcPr>
            <w:tcW w:w="9236" w:type="dxa"/>
            <w:gridSpan w:val="2"/>
            <w:tcBorders>
              <w:top w:val="single" w:sz="4" w:space="0" w:color="auto"/>
              <w:left w:val="single" w:sz="4" w:space="0" w:color="auto"/>
              <w:bottom w:val="single" w:sz="4" w:space="0" w:color="auto"/>
              <w:right w:val="single" w:sz="4" w:space="0" w:color="auto"/>
            </w:tcBorders>
            <w:shd w:val="clear" w:color="auto" w:fill="E2EFD9"/>
            <w:hideMark/>
          </w:tcPr>
          <w:p w:rsidR="00297845" w:rsidRPr="006B7831" w:rsidRDefault="00297845" w:rsidP="00770B7A">
            <w:pPr>
              <w:jc w:val="center"/>
              <w:rPr>
                <w:rFonts w:ascii="Arial" w:hAnsi="Arial" w:cs="Arial"/>
                <w:b/>
                <w:color w:val="0070C0"/>
              </w:rPr>
            </w:pPr>
            <w:r w:rsidRPr="006B7831">
              <w:rPr>
                <w:rFonts w:ascii="Arial" w:hAnsi="Arial" w:cs="Arial"/>
                <w:b/>
                <w:color w:val="0070C0"/>
              </w:rPr>
              <w:t>Appendices</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Appendix 1 – Legislation, Statutory Guidance and Non-Statutory Guidance References</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 xml:space="preserve">Appendix 2 – Definitions </w:t>
            </w:r>
            <w:proofErr w:type="gramStart"/>
            <w:r w:rsidRPr="006B7831">
              <w:rPr>
                <w:rFonts w:ascii="Arial" w:hAnsi="Arial" w:cs="Arial"/>
                <w:color w:val="0070C0"/>
              </w:rPr>
              <w:t>Of</w:t>
            </w:r>
            <w:proofErr w:type="gramEnd"/>
            <w:r w:rsidRPr="006B7831">
              <w:rPr>
                <w:rFonts w:ascii="Arial" w:hAnsi="Arial" w:cs="Arial"/>
                <w:color w:val="0070C0"/>
              </w:rPr>
              <w:t xml:space="preserve"> Abuse</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Appendix 3 – Safeguarding and Child Protection Concern/Incident Form</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Appendix 4 – Prompt sheet</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Appendix 5 – Low level concerns/ allegations incident form template</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 xml:space="preserve">Appendix 6 – Reading requirements </w:t>
            </w:r>
          </w:p>
        </w:tc>
      </w:tr>
      <w:tr w:rsidR="00297845" w:rsidRPr="006B7831" w:rsidTr="00770B7A">
        <w:tc>
          <w:tcPr>
            <w:tcW w:w="25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color w:val="0070C0"/>
              </w:rPr>
            </w:pPr>
          </w:p>
        </w:tc>
        <w:tc>
          <w:tcPr>
            <w:tcW w:w="67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color w:val="0070C0"/>
              </w:rPr>
            </w:pPr>
            <w:r w:rsidRPr="006B7831">
              <w:rPr>
                <w:rFonts w:ascii="Arial" w:hAnsi="Arial" w:cs="Arial"/>
                <w:color w:val="0070C0"/>
              </w:rPr>
              <w:t>Appendix 7 – Identifying support for pupils during partial school closure</w:t>
            </w:r>
          </w:p>
        </w:tc>
      </w:tr>
    </w:tbl>
    <w:p w:rsidR="00297845" w:rsidRPr="006B7831" w:rsidRDefault="00297845" w:rsidP="00297845">
      <w:pPr>
        <w:rPr>
          <w:rFonts w:ascii="Arial" w:hAnsi="Arial" w:cs="Arial"/>
          <w:b/>
        </w:rPr>
      </w:pPr>
    </w:p>
    <w:p w:rsidR="00297845" w:rsidRPr="006B7831" w:rsidRDefault="00297845" w:rsidP="00297845">
      <w:pPr>
        <w:rPr>
          <w:rFonts w:ascii="Arial" w:hAnsi="Arial" w:cs="Arial"/>
          <w:b/>
        </w:rPr>
      </w:pPr>
    </w:p>
    <w:p w:rsidR="00297845" w:rsidRPr="006B7831" w:rsidRDefault="00297845" w:rsidP="00297845">
      <w:pPr>
        <w:jc w:val="center"/>
        <w:rPr>
          <w:rFonts w:ascii="Arial" w:hAnsi="Arial" w:cs="Arial"/>
          <w:b/>
        </w:rPr>
      </w:pPr>
      <w:r w:rsidRPr="006B7831">
        <w:rPr>
          <w:rFonts w:ascii="Arial" w:hAnsi="Arial" w:cs="Arial"/>
          <w:b/>
        </w:rPr>
        <w:t>Quick Reference Contacts Guide</w:t>
      </w:r>
    </w:p>
    <w:p w:rsidR="00297845" w:rsidRPr="006B7831" w:rsidRDefault="00297845" w:rsidP="00297845">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612"/>
        <w:gridCol w:w="3007"/>
      </w:tblGrid>
      <w:tr w:rsidR="00297845" w:rsidRPr="006B7831" w:rsidTr="00770B7A">
        <w:tc>
          <w:tcPr>
            <w:tcW w:w="3391"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p>
        </w:tc>
        <w:tc>
          <w:tcPr>
            <w:tcW w:w="2612"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color w:val="000000"/>
              </w:rPr>
            </w:pPr>
            <w:r w:rsidRPr="006B7831">
              <w:rPr>
                <w:rFonts w:ascii="Arial" w:hAnsi="Arial" w:cs="Arial"/>
                <w:b/>
                <w:color w:val="000000"/>
              </w:rPr>
              <w:t>Name</w:t>
            </w:r>
          </w:p>
        </w:tc>
        <w:tc>
          <w:tcPr>
            <w:tcW w:w="3007"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jc w:val="center"/>
              <w:rPr>
                <w:rFonts w:ascii="Arial" w:hAnsi="Arial" w:cs="Arial"/>
                <w:i/>
                <w:color w:val="FF0000"/>
              </w:rPr>
            </w:pPr>
          </w:p>
        </w:tc>
      </w:tr>
      <w:tr w:rsidR="00297845" w:rsidRPr="006B7831" w:rsidTr="00770B7A">
        <w:tc>
          <w:tcPr>
            <w:tcW w:w="3391"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Designated Safeguarding Lead</w:t>
            </w:r>
          </w:p>
        </w:tc>
        <w:tc>
          <w:tcPr>
            <w:tcW w:w="2612"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bCs/>
                <w:color w:val="000000" w:themeColor="text1"/>
              </w:rPr>
            </w:pPr>
            <w:r w:rsidRPr="006B7831">
              <w:rPr>
                <w:rFonts w:ascii="Arial" w:hAnsi="Arial" w:cs="Arial"/>
                <w:b/>
                <w:bCs/>
                <w:color w:val="000000" w:themeColor="text1"/>
              </w:rPr>
              <w:t>Rebecca Nolan</w:t>
            </w:r>
          </w:p>
        </w:tc>
        <w:tc>
          <w:tcPr>
            <w:tcW w:w="3007"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i/>
                <w:color w:val="000000" w:themeColor="text1"/>
              </w:rPr>
            </w:pPr>
            <w:r w:rsidRPr="006B7831">
              <w:rPr>
                <w:rFonts w:ascii="Arial" w:hAnsi="Arial" w:cs="Arial"/>
                <w:i/>
                <w:color w:val="000000" w:themeColor="text1"/>
              </w:rPr>
              <w:t>01793 332425</w:t>
            </w:r>
          </w:p>
        </w:tc>
      </w:tr>
      <w:tr w:rsidR="00297845" w:rsidRPr="006B7831" w:rsidTr="00770B7A">
        <w:tc>
          <w:tcPr>
            <w:tcW w:w="3391"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Deputy DSL</w:t>
            </w:r>
          </w:p>
        </w:tc>
        <w:tc>
          <w:tcPr>
            <w:tcW w:w="2612"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jc w:val="center"/>
              <w:rPr>
                <w:rFonts w:ascii="Arial" w:hAnsi="Arial" w:cs="Arial"/>
                <w:b/>
              </w:rPr>
            </w:pPr>
            <w:r>
              <w:rPr>
                <w:rFonts w:ascii="Arial" w:hAnsi="Arial" w:cs="Arial"/>
                <w:b/>
              </w:rPr>
              <w:t>Lilli Viney</w:t>
            </w:r>
          </w:p>
        </w:tc>
        <w:tc>
          <w:tcPr>
            <w:tcW w:w="3007"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jc w:val="center"/>
              <w:rPr>
                <w:rFonts w:ascii="Arial" w:hAnsi="Arial" w:cs="Arial"/>
                <w:b/>
              </w:rPr>
            </w:pPr>
            <w:r w:rsidRPr="006B7831">
              <w:rPr>
                <w:rFonts w:ascii="Arial" w:hAnsi="Arial" w:cs="Arial"/>
                <w:i/>
                <w:color w:val="000000" w:themeColor="text1"/>
              </w:rPr>
              <w:t>01793 332425</w:t>
            </w:r>
          </w:p>
        </w:tc>
      </w:tr>
      <w:tr w:rsidR="00297845" w:rsidRPr="006B7831" w:rsidTr="00770B7A">
        <w:tc>
          <w:tcPr>
            <w:tcW w:w="3391"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 xml:space="preserve">Head teacher/ Principal </w:t>
            </w:r>
          </w:p>
        </w:tc>
        <w:tc>
          <w:tcPr>
            <w:tcW w:w="2612"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b/>
              </w:rPr>
              <w:t>Rebecca Nolan</w:t>
            </w:r>
          </w:p>
        </w:tc>
        <w:tc>
          <w:tcPr>
            <w:tcW w:w="3007"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i/>
                <w:color w:val="000000" w:themeColor="text1"/>
              </w:rPr>
              <w:t>01793 332425</w:t>
            </w:r>
          </w:p>
        </w:tc>
      </w:tr>
      <w:tr w:rsidR="00297845" w:rsidRPr="006B7831" w:rsidTr="00770B7A">
        <w:tc>
          <w:tcPr>
            <w:tcW w:w="3391"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 xml:space="preserve">Designated Teacher </w:t>
            </w:r>
            <w:proofErr w:type="gramStart"/>
            <w:r w:rsidRPr="006B7831">
              <w:rPr>
                <w:rFonts w:ascii="Arial" w:hAnsi="Arial" w:cs="Arial"/>
                <w:b/>
              </w:rPr>
              <w:t>For</w:t>
            </w:r>
            <w:proofErr w:type="gramEnd"/>
            <w:r w:rsidRPr="006B7831">
              <w:rPr>
                <w:rFonts w:ascii="Arial" w:hAnsi="Arial" w:cs="Arial"/>
                <w:b/>
              </w:rPr>
              <w:t xml:space="preserve"> Children Looked After</w:t>
            </w:r>
          </w:p>
        </w:tc>
        <w:tc>
          <w:tcPr>
            <w:tcW w:w="2612" w:type="dxa"/>
            <w:tcBorders>
              <w:top w:val="single" w:sz="4" w:space="0" w:color="auto"/>
              <w:left w:val="single" w:sz="4" w:space="0" w:color="auto"/>
              <w:bottom w:val="single" w:sz="4" w:space="0" w:color="auto"/>
              <w:right w:val="single" w:sz="4" w:space="0" w:color="auto"/>
            </w:tcBorders>
            <w:hideMark/>
          </w:tcPr>
          <w:p w:rsidR="00297845" w:rsidRPr="006B7831" w:rsidRDefault="00C5427D" w:rsidP="00770B7A">
            <w:pPr>
              <w:jc w:val="center"/>
              <w:rPr>
                <w:rFonts w:ascii="Arial" w:hAnsi="Arial" w:cs="Arial"/>
                <w:b/>
              </w:rPr>
            </w:pPr>
            <w:r>
              <w:rPr>
                <w:rFonts w:ascii="Arial" w:hAnsi="Arial" w:cs="Arial"/>
                <w:b/>
              </w:rPr>
              <w:t>Tracey Challoner</w:t>
            </w:r>
          </w:p>
        </w:tc>
        <w:tc>
          <w:tcPr>
            <w:tcW w:w="3007"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i/>
                <w:color w:val="000000" w:themeColor="text1"/>
              </w:rPr>
              <w:t>01793 332425</w:t>
            </w:r>
          </w:p>
        </w:tc>
      </w:tr>
      <w:tr w:rsidR="00297845" w:rsidRPr="006B7831" w:rsidTr="00770B7A">
        <w:tc>
          <w:tcPr>
            <w:tcW w:w="3391"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Young Carers Lead</w:t>
            </w:r>
          </w:p>
        </w:tc>
        <w:tc>
          <w:tcPr>
            <w:tcW w:w="2612"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b/>
              </w:rPr>
              <w:t>Clare Hobbs</w:t>
            </w:r>
          </w:p>
        </w:tc>
        <w:tc>
          <w:tcPr>
            <w:tcW w:w="3007"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i/>
                <w:color w:val="000000" w:themeColor="text1"/>
              </w:rPr>
              <w:t>01793 332425</w:t>
            </w:r>
          </w:p>
        </w:tc>
      </w:tr>
    </w:tbl>
    <w:p w:rsidR="00297845" w:rsidRPr="006B7831" w:rsidRDefault="00297845" w:rsidP="00297845">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11"/>
      </w:tblGrid>
      <w:tr w:rsidR="00297845" w:rsidRPr="006B7831" w:rsidTr="00770B7A">
        <w:tc>
          <w:tcPr>
            <w:tcW w:w="46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b/>
              </w:rPr>
              <w:t>Early Help Hub</w:t>
            </w:r>
          </w:p>
        </w:tc>
        <w:tc>
          <w:tcPr>
            <w:tcW w:w="46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b/>
              </w:rPr>
              <w:t>01793 466479</w:t>
            </w:r>
          </w:p>
        </w:tc>
      </w:tr>
      <w:tr w:rsidR="00297845" w:rsidRPr="006B7831" w:rsidTr="00770B7A">
        <w:tc>
          <w:tcPr>
            <w:tcW w:w="46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jc w:val="center"/>
              <w:rPr>
                <w:rFonts w:ascii="Arial" w:hAnsi="Arial" w:cs="Arial"/>
                <w:b/>
              </w:rPr>
            </w:pPr>
          </w:p>
        </w:tc>
        <w:tc>
          <w:tcPr>
            <w:tcW w:w="46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jc w:val="center"/>
              <w:rPr>
                <w:rFonts w:ascii="Arial" w:hAnsi="Arial" w:cs="Arial"/>
                <w:b/>
              </w:rPr>
            </w:pPr>
          </w:p>
        </w:tc>
      </w:tr>
      <w:tr w:rsidR="00297845" w:rsidRPr="006B7831" w:rsidTr="00770B7A">
        <w:tc>
          <w:tcPr>
            <w:tcW w:w="46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jc w:val="center"/>
              <w:rPr>
                <w:rFonts w:ascii="Arial" w:hAnsi="Arial" w:cs="Arial"/>
                <w:b/>
              </w:rPr>
            </w:pPr>
          </w:p>
        </w:tc>
        <w:tc>
          <w:tcPr>
            <w:tcW w:w="46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jc w:val="center"/>
              <w:rPr>
                <w:rFonts w:ascii="Arial" w:hAnsi="Arial" w:cs="Arial"/>
                <w:b/>
              </w:rPr>
            </w:pPr>
          </w:p>
        </w:tc>
      </w:tr>
    </w:tbl>
    <w:p w:rsidR="00297845" w:rsidRPr="006B7831" w:rsidRDefault="00297845" w:rsidP="00297845">
      <w:pPr>
        <w:jc w:val="center"/>
        <w:rPr>
          <w:rFonts w:ascii="Arial" w:hAnsi="Arial" w:cs="Arial"/>
          <w:b/>
        </w:rPr>
      </w:pPr>
    </w:p>
    <w:p w:rsidR="00297845" w:rsidRPr="006B7831" w:rsidRDefault="00297845" w:rsidP="00297845">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01"/>
      </w:tblGrid>
      <w:tr w:rsidR="00297845" w:rsidRPr="006B7831" w:rsidTr="00770B7A">
        <w:tc>
          <w:tcPr>
            <w:tcW w:w="4515"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 xml:space="preserve">Children’s Social Care </w:t>
            </w:r>
          </w:p>
        </w:tc>
        <w:tc>
          <w:tcPr>
            <w:tcW w:w="4501"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b/>
              </w:rPr>
              <w:t>01793 466903</w:t>
            </w:r>
          </w:p>
        </w:tc>
      </w:tr>
      <w:tr w:rsidR="00297845" w:rsidRPr="006B7831" w:rsidTr="00770B7A">
        <w:tc>
          <w:tcPr>
            <w:tcW w:w="4515"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Emergency Duty Service</w:t>
            </w:r>
          </w:p>
        </w:tc>
        <w:tc>
          <w:tcPr>
            <w:tcW w:w="4501"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b/>
              </w:rPr>
              <w:t>01793 436699</w:t>
            </w:r>
          </w:p>
        </w:tc>
      </w:tr>
    </w:tbl>
    <w:p w:rsidR="00297845" w:rsidRPr="006B7831" w:rsidRDefault="00297845" w:rsidP="00297845">
      <w:pPr>
        <w:jc w:val="center"/>
        <w:rPr>
          <w:rFonts w:ascii="Arial" w:hAnsi="Arial" w:cs="Arial"/>
          <w:b/>
        </w:rPr>
      </w:pPr>
    </w:p>
    <w:p w:rsidR="00297845" w:rsidRPr="006B7831" w:rsidRDefault="00297845" w:rsidP="0029784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2813"/>
        <w:gridCol w:w="2779"/>
      </w:tblGrid>
      <w:tr w:rsidR="00297845" w:rsidRPr="006B7831" w:rsidTr="00770B7A">
        <w:tc>
          <w:tcPr>
            <w:tcW w:w="3418"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jc w:val="center"/>
              <w:rPr>
                <w:rFonts w:ascii="Arial" w:hAnsi="Arial" w:cs="Arial"/>
                <w:b/>
              </w:rPr>
            </w:pPr>
          </w:p>
        </w:tc>
        <w:tc>
          <w:tcPr>
            <w:tcW w:w="2813"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b/>
              </w:rPr>
              <w:t>Name</w:t>
            </w:r>
          </w:p>
        </w:tc>
        <w:tc>
          <w:tcPr>
            <w:tcW w:w="2779"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p>
        </w:tc>
      </w:tr>
      <w:tr w:rsidR="00297845" w:rsidRPr="006B7831" w:rsidTr="00770B7A">
        <w:tc>
          <w:tcPr>
            <w:tcW w:w="34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Head of school</w:t>
            </w:r>
          </w:p>
        </w:tc>
        <w:tc>
          <w:tcPr>
            <w:tcW w:w="2813"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b/>
              </w:rPr>
              <w:t>Rebecca Nolan</w:t>
            </w:r>
          </w:p>
        </w:tc>
        <w:tc>
          <w:tcPr>
            <w:tcW w:w="2779"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i/>
                <w:color w:val="000000" w:themeColor="text1"/>
              </w:rPr>
              <w:t>01793 332425</w:t>
            </w:r>
          </w:p>
        </w:tc>
      </w:tr>
      <w:tr w:rsidR="00297845" w:rsidRPr="006B7831" w:rsidTr="00770B7A">
        <w:tc>
          <w:tcPr>
            <w:tcW w:w="34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 xml:space="preserve">Chair of Governors </w:t>
            </w:r>
          </w:p>
        </w:tc>
        <w:tc>
          <w:tcPr>
            <w:tcW w:w="2813" w:type="dxa"/>
            <w:tcBorders>
              <w:top w:val="single" w:sz="4" w:space="0" w:color="auto"/>
              <w:left w:val="single" w:sz="4" w:space="0" w:color="auto"/>
              <w:bottom w:val="single" w:sz="4" w:space="0" w:color="auto"/>
              <w:right w:val="single" w:sz="4" w:space="0" w:color="auto"/>
            </w:tcBorders>
            <w:hideMark/>
          </w:tcPr>
          <w:p w:rsidR="00297845" w:rsidRPr="006B7831" w:rsidRDefault="00C5427D" w:rsidP="00770B7A">
            <w:pPr>
              <w:jc w:val="center"/>
              <w:rPr>
                <w:rFonts w:ascii="Arial" w:hAnsi="Arial" w:cs="Arial"/>
                <w:b/>
              </w:rPr>
            </w:pPr>
            <w:r>
              <w:rPr>
                <w:rFonts w:ascii="Arial" w:hAnsi="Arial" w:cs="Arial"/>
                <w:b/>
              </w:rPr>
              <w:t>Adam Smith</w:t>
            </w:r>
            <w:bookmarkStart w:id="0" w:name="_GoBack"/>
            <w:bookmarkEnd w:id="0"/>
          </w:p>
        </w:tc>
        <w:tc>
          <w:tcPr>
            <w:tcW w:w="2779"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i/>
                <w:color w:val="000000" w:themeColor="text1"/>
              </w:rPr>
              <w:t>01793 332425</w:t>
            </w:r>
          </w:p>
        </w:tc>
      </w:tr>
      <w:tr w:rsidR="00297845" w:rsidRPr="006B7831" w:rsidTr="00770B7A">
        <w:tc>
          <w:tcPr>
            <w:tcW w:w="34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highlight w:val="yellow"/>
              </w:rPr>
            </w:pPr>
            <w:r w:rsidRPr="006B7831">
              <w:rPr>
                <w:rFonts w:ascii="Arial" w:hAnsi="Arial" w:cs="Arial"/>
                <w:b/>
              </w:rPr>
              <w:t>Safeguarding Link Governor</w:t>
            </w:r>
          </w:p>
        </w:tc>
        <w:tc>
          <w:tcPr>
            <w:tcW w:w="2813" w:type="dxa"/>
            <w:tcBorders>
              <w:top w:val="single" w:sz="4" w:space="0" w:color="auto"/>
              <w:left w:val="single" w:sz="4" w:space="0" w:color="auto"/>
              <w:bottom w:val="single" w:sz="4" w:space="0" w:color="auto"/>
              <w:right w:val="single" w:sz="4" w:space="0" w:color="auto"/>
            </w:tcBorders>
          </w:tcPr>
          <w:p w:rsidR="00297845" w:rsidRPr="006B7831" w:rsidRDefault="00C5427D" w:rsidP="00770B7A">
            <w:pPr>
              <w:jc w:val="center"/>
              <w:rPr>
                <w:rFonts w:ascii="Arial" w:hAnsi="Arial" w:cs="Arial"/>
                <w:b/>
              </w:rPr>
            </w:pPr>
            <w:r>
              <w:rPr>
                <w:rFonts w:ascii="Arial" w:hAnsi="Arial" w:cs="Arial"/>
                <w:b/>
              </w:rPr>
              <w:t>Hannah Walton Kinross</w:t>
            </w:r>
          </w:p>
        </w:tc>
        <w:tc>
          <w:tcPr>
            <w:tcW w:w="2779"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jc w:val="center"/>
              <w:rPr>
                <w:rFonts w:ascii="Arial" w:hAnsi="Arial" w:cs="Arial"/>
                <w:b/>
              </w:rPr>
            </w:pPr>
            <w:r w:rsidRPr="006B7831">
              <w:rPr>
                <w:rFonts w:ascii="Arial" w:hAnsi="Arial" w:cs="Arial"/>
                <w:i/>
                <w:color w:val="000000" w:themeColor="text1"/>
              </w:rPr>
              <w:t>01793 332425</w:t>
            </w:r>
          </w:p>
        </w:tc>
      </w:tr>
      <w:tr w:rsidR="00297845" w:rsidRPr="006B7831" w:rsidTr="00770B7A">
        <w:tc>
          <w:tcPr>
            <w:tcW w:w="34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Chief Executive Officer (if part of a Trust/Federation)</w:t>
            </w:r>
          </w:p>
        </w:tc>
        <w:tc>
          <w:tcPr>
            <w:tcW w:w="2813"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b/>
              </w:rPr>
              <w:t>Gary Evans</w:t>
            </w:r>
          </w:p>
        </w:tc>
        <w:tc>
          <w:tcPr>
            <w:tcW w:w="2779"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i/>
                <w:color w:val="000000" w:themeColor="text1"/>
              </w:rPr>
              <w:t>01793 332425</w:t>
            </w:r>
          </w:p>
        </w:tc>
      </w:tr>
      <w:tr w:rsidR="00297845" w:rsidRPr="006B7831" w:rsidTr="00770B7A">
        <w:tc>
          <w:tcPr>
            <w:tcW w:w="34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 xml:space="preserve">Local Authority Designated Officer / Designated Officer </w:t>
            </w:r>
            <w:proofErr w:type="gramStart"/>
            <w:r w:rsidRPr="006B7831">
              <w:rPr>
                <w:rFonts w:ascii="Arial" w:hAnsi="Arial" w:cs="Arial"/>
                <w:b/>
              </w:rPr>
              <w:t>For</w:t>
            </w:r>
            <w:proofErr w:type="gramEnd"/>
            <w:r w:rsidRPr="006B7831">
              <w:rPr>
                <w:rFonts w:ascii="Arial" w:hAnsi="Arial" w:cs="Arial"/>
                <w:b/>
              </w:rPr>
              <w:t xml:space="preserve"> Allegations</w:t>
            </w:r>
          </w:p>
        </w:tc>
        <w:tc>
          <w:tcPr>
            <w:tcW w:w="2813"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The Local Authority Designated Officer (LADO) can be</w:t>
            </w:r>
          </w:p>
          <w:p w:rsidR="00297845" w:rsidRPr="006B7831" w:rsidRDefault="00297845" w:rsidP="00770B7A">
            <w:pPr>
              <w:rPr>
                <w:rFonts w:ascii="Arial" w:hAnsi="Arial" w:cs="Arial"/>
                <w:b/>
              </w:rPr>
            </w:pPr>
            <w:r w:rsidRPr="006B7831">
              <w:rPr>
                <w:rFonts w:ascii="Arial" w:hAnsi="Arial" w:cs="Arial"/>
                <w:b/>
              </w:rPr>
              <w:t xml:space="preserve"> contacted via the Quality Assurance &amp; Review</w:t>
            </w:r>
          </w:p>
          <w:p w:rsidR="00297845" w:rsidRPr="006B7831" w:rsidRDefault="00297845" w:rsidP="00770B7A">
            <w:pPr>
              <w:rPr>
                <w:rFonts w:ascii="Arial" w:hAnsi="Arial" w:cs="Arial"/>
                <w:b/>
              </w:rPr>
            </w:pPr>
            <w:r w:rsidRPr="006B7831">
              <w:rPr>
                <w:rFonts w:ascii="Arial" w:hAnsi="Arial" w:cs="Arial"/>
                <w:b/>
              </w:rPr>
              <w:t xml:space="preserve"> Service, Clarence House, Euclid Street, Swindon SN1 2JH</w:t>
            </w:r>
          </w:p>
          <w:p w:rsidR="00297845" w:rsidRPr="006B7831" w:rsidRDefault="00297845" w:rsidP="00770B7A">
            <w:pPr>
              <w:jc w:val="center"/>
              <w:rPr>
                <w:rFonts w:ascii="Arial" w:hAnsi="Arial" w:cs="Arial"/>
                <w:b/>
              </w:rPr>
            </w:pPr>
            <w:r w:rsidRPr="006B7831">
              <w:rPr>
                <w:rFonts w:ascii="Arial" w:hAnsi="Arial" w:cs="Arial"/>
                <w:b/>
              </w:rPr>
              <w:t xml:space="preserve"> </w:t>
            </w:r>
          </w:p>
        </w:tc>
        <w:tc>
          <w:tcPr>
            <w:tcW w:w="2779"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b/>
              </w:rPr>
              <w:t>Tel: (01793) 46385</w:t>
            </w:r>
          </w:p>
        </w:tc>
      </w:tr>
    </w:tbl>
    <w:p w:rsidR="00297845" w:rsidRPr="006B7831" w:rsidRDefault="00297845" w:rsidP="00297845">
      <w:pPr>
        <w:jc w:val="center"/>
        <w:rPr>
          <w:rFonts w:ascii="Arial" w:hAnsi="Arial" w:cs="Arial"/>
          <w:b/>
        </w:rPr>
      </w:pPr>
    </w:p>
    <w:p w:rsidR="00297845" w:rsidRPr="006B7831" w:rsidRDefault="00297845" w:rsidP="00297845">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297845" w:rsidRPr="006B7831" w:rsidTr="00770B7A">
        <w:tc>
          <w:tcPr>
            <w:tcW w:w="46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Police</w:t>
            </w:r>
          </w:p>
        </w:tc>
        <w:tc>
          <w:tcPr>
            <w:tcW w:w="46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b/>
              </w:rPr>
              <w:t>101 /999</w:t>
            </w:r>
          </w:p>
        </w:tc>
      </w:tr>
      <w:tr w:rsidR="00297845" w:rsidRPr="006B7831" w:rsidTr="00770B7A">
        <w:tc>
          <w:tcPr>
            <w:tcW w:w="46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NSPCC Whistle-blowing Helpline</w:t>
            </w:r>
          </w:p>
        </w:tc>
        <w:tc>
          <w:tcPr>
            <w:tcW w:w="461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jc w:val="center"/>
              <w:rPr>
                <w:rFonts w:ascii="Arial" w:hAnsi="Arial" w:cs="Arial"/>
                <w:b/>
              </w:rPr>
            </w:pPr>
            <w:r w:rsidRPr="006B7831">
              <w:rPr>
                <w:rFonts w:ascii="Arial" w:hAnsi="Arial" w:cs="Arial"/>
                <w:b/>
              </w:rPr>
              <w:t>0800 028 0285</w:t>
            </w:r>
          </w:p>
        </w:tc>
      </w:tr>
    </w:tbl>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Default="00297845" w:rsidP="00297845">
      <w:pPr>
        <w:outlineLvl w:val="0"/>
        <w:rPr>
          <w:rFonts w:ascii="Arial" w:hAnsi="Arial" w:cs="Arial"/>
          <w:b/>
          <w:color w:val="000000"/>
        </w:rPr>
      </w:pPr>
    </w:p>
    <w:p w:rsidR="00297845"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r w:rsidRPr="006B7831">
        <w:rPr>
          <w:rFonts w:ascii="Arial" w:hAnsi="Arial" w:cs="Arial"/>
          <w:b/>
          <w:color w:val="000000"/>
        </w:rPr>
        <w:t xml:space="preserve">Our School’s Commitment </w:t>
      </w:r>
      <w:proofErr w:type="gramStart"/>
      <w:r w:rsidRPr="006B7831">
        <w:rPr>
          <w:rFonts w:ascii="Arial" w:hAnsi="Arial" w:cs="Arial"/>
          <w:b/>
          <w:color w:val="000000"/>
        </w:rPr>
        <w:t>To</w:t>
      </w:r>
      <w:proofErr w:type="gramEnd"/>
      <w:r w:rsidRPr="006B7831">
        <w:rPr>
          <w:rFonts w:ascii="Arial" w:hAnsi="Arial" w:cs="Arial"/>
          <w:b/>
          <w:color w:val="000000"/>
        </w:rPr>
        <w:t xml:space="preserve"> Safeguarding</w:t>
      </w:r>
    </w:p>
    <w:p w:rsidR="00297845" w:rsidRPr="006B7831" w:rsidRDefault="00297845" w:rsidP="00297845">
      <w:pPr>
        <w:outlineLvl w:val="0"/>
        <w:rPr>
          <w:rFonts w:ascii="Arial" w:hAnsi="Arial" w:cs="Arial"/>
          <w:b/>
          <w:color w:val="0070C0"/>
        </w:rPr>
      </w:pPr>
    </w:p>
    <w:p w:rsidR="00297845" w:rsidRPr="006B7831" w:rsidRDefault="00297845" w:rsidP="00297845">
      <w:pPr>
        <w:rPr>
          <w:rFonts w:ascii="Arial" w:hAnsi="Arial" w:cs="Arial"/>
        </w:rPr>
      </w:pPr>
      <w:r w:rsidRPr="006B7831">
        <w:rPr>
          <w:rFonts w:ascii="Arial" w:hAnsi="Arial" w:cs="Arial"/>
        </w:rPr>
        <w:t xml:space="preserve">This school takes seriously its responsibility to protect, safeguard and promote the welfare of the children and young people in its care.   </w:t>
      </w:r>
    </w:p>
    <w:p w:rsidR="00297845" w:rsidRPr="006B7831" w:rsidRDefault="00297845" w:rsidP="00297845">
      <w:pPr>
        <w:rPr>
          <w:rFonts w:ascii="Arial" w:hAnsi="Arial" w:cs="Arial"/>
        </w:rPr>
      </w:pPr>
      <w:r w:rsidRPr="006B7831">
        <w:rPr>
          <w:rFonts w:ascii="Arial" w:hAnsi="Arial" w:cs="Arial"/>
        </w:rPr>
        <w:t>“The welfare of the pupil is paramount.”  (Children Act 1989.)</w:t>
      </w:r>
    </w:p>
    <w:p w:rsidR="00297845" w:rsidRPr="006B7831" w:rsidRDefault="00297845" w:rsidP="00297845">
      <w:pPr>
        <w:rPr>
          <w:rFonts w:ascii="Arial" w:hAnsi="Arial" w:cs="Arial"/>
        </w:rPr>
      </w:pPr>
    </w:p>
    <w:p w:rsidR="00297845" w:rsidRPr="006B7831" w:rsidRDefault="00297845" w:rsidP="00297845">
      <w:pPr>
        <w:outlineLvl w:val="0"/>
        <w:rPr>
          <w:rFonts w:ascii="Arial" w:hAnsi="Arial" w:cs="Arial"/>
        </w:rPr>
      </w:pPr>
      <w:r w:rsidRPr="006B7831">
        <w:rPr>
          <w:rFonts w:ascii="Arial" w:hAnsi="Arial" w:cs="Arial"/>
        </w:rPr>
        <w:t xml:space="preserve">Our staff and governors are committed to safeguarding the pupils at this school and contribute to multi-agency working to keep pupils and students safe. </w:t>
      </w:r>
    </w:p>
    <w:p w:rsidR="00297845" w:rsidRPr="006B7831" w:rsidRDefault="00297845" w:rsidP="00297845">
      <w:pPr>
        <w:outlineLvl w:val="0"/>
        <w:rPr>
          <w:rFonts w:ascii="Arial" w:hAnsi="Arial" w:cs="Arial"/>
        </w:rPr>
      </w:pPr>
    </w:p>
    <w:p w:rsidR="00297845" w:rsidRPr="006B7831" w:rsidRDefault="00297845" w:rsidP="00297845">
      <w:pPr>
        <w:rPr>
          <w:rFonts w:ascii="Arial" w:hAnsi="Arial" w:cs="Arial"/>
        </w:rPr>
      </w:pPr>
      <w:r w:rsidRPr="006B7831">
        <w:rPr>
          <w:rFonts w:ascii="Arial" w:hAnsi="Arial" w:cs="Arial"/>
        </w:rPr>
        <w:t>Safeguarding and promoting the welfare of children is defined for the purposes of this policy as:</w:t>
      </w:r>
    </w:p>
    <w:p w:rsidR="00297845" w:rsidRPr="006B7831" w:rsidRDefault="00297845" w:rsidP="00297845">
      <w:pPr>
        <w:numPr>
          <w:ilvl w:val="0"/>
          <w:numId w:val="1"/>
        </w:numPr>
        <w:rPr>
          <w:rFonts w:ascii="Arial" w:hAnsi="Arial" w:cs="Arial"/>
        </w:rPr>
      </w:pPr>
      <w:r w:rsidRPr="006B7831">
        <w:rPr>
          <w:rFonts w:ascii="Arial" w:hAnsi="Arial" w:cs="Arial"/>
        </w:rPr>
        <w:t xml:space="preserve">protecting children from maltreatment; </w:t>
      </w:r>
    </w:p>
    <w:p w:rsidR="00297845" w:rsidRPr="006B7831" w:rsidRDefault="00297845" w:rsidP="00297845">
      <w:pPr>
        <w:numPr>
          <w:ilvl w:val="0"/>
          <w:numId w:val="1"/>
        </w:numPr>
        <w:rPr>
          <w:rFonts w:ascii="Arial" w:hAnsi="Arial" w:cs="Arial"/>
        </w:rPr>
      </w:pPr>
      <w:r w:rsidRPr="006B7831">
        <w:rPr>
          <w:rFonts w:ascii="Arial" w:hAnsi="Arial" w:cs="Arial"/>
        </w:rPr>
        <w:t xml:space="preserve">preventing impairment of children’s </w:t>
      </w:r>
      <w:r w:rsidRPr="006B7831">
        <w:rPr>
          <w:rFonts w:ascii="Arial" w:hAnsi="Arial" w:cs="Arial"/>
          <w:b/>
          <w:bCs/>
        </w:rPr>
        <w:t>mental and physical</w:t>
      </w:r>
      <w:r w:rsidRPr="006B7831">
        <w:rPr>
          <w:rFonts w:ascii="Arial" w:hAnsi="Arial" w:cs="Arial"/>
        </w:rPr>
        <w:t xml:space="preserve"> health or development; </w:t>
      </w:r>
    </w:p>
    <w:p w:rsidR="00297845" w:rsidRPr="006B7831" w:rsidRDefault="00297845" w:rsidP="00297845">
      <w:pPr>
        <w:numPr>
          <w:ilvl w:val="0"/>
          <w:numId w:val="1"/>
        </w:numPr>
        <w:rPr>
          <w:rFonts w:ascii="Arial" w:hAnsi="Arial" w:cs="Arial"/>
        </w:rPr>
      </w:pPr>
      <w:r w:rsidRPr="006B7831">
        <w:rPr>
          <w:rFonts w:ascii="Arial" w:hAnsi="Arial" w:cs="Arial"/>
        </w:rPr>
        <w:t xml:space="preserve">ensuring that children grow up in circumstances consistent with the provision of safe and effective care; and </w:t>
      </w:r>
    </w:p>
    <w:p w:rsidR="00297845" w:rsidRPr="006B7831" w:rsidRDefault="00297845" w:rsidP="00297845">
      <w:pPr>
        <w:numPr>
          <w:ilvl w:val="0"/>
          <w:numId w:val="1"/>
        </w:numPr>
        <w:rPr>
          <w:rFonts w:ascii="Arial" w:hAnsi="Arial" w:cs="Arial"/>
        </w:rPr>
      </w:pPr>
      <w:proofErr w:type="gramStart"/>
      <w:r w:rsidRPr="006B7831">
        <w:rPr>
          <w:rFonts w:ascii="Arial" w:hAnsi="Arial" w:cs="Arial"/>
        </w:rPr>
        <w:t>taking action</w:t>
      </w:r>
      <w:proofErr w:type="gramEnd"/>
      <w:r w:rsidRPr="006B7831">
        <w:rPr>
          <w:rFonts w:ascii="Arial" w:hAnsi="Arial" w:cs="Arial"/>
        </w:rPr>
        <w:t xml:space="preserve"> to enable all children to have the best outcomes. </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All adults working in our school maintain an attitude of ' it could happen here'. We recognise that staff, because of their contact with and knowledge of children in their care, are well placed to identify abuse, neglect and exploitation and offer support to children in need.  </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This policy and set of procedures work in line with the relevant legislation, statutory guidance and take account of non- statutory guidance, all of which are listed in Appendix 1 </w:t>
      </w:r>
    </w:p>
    <w:p w:rsidR="00297845" w:rsidRPr="006B7831" w:rsidRDefault="00297845" w:rsidP="00297845">
      <w:pPr>
        <w:rPr>
          <w:rFonts w:ascii="Arial" w:hAnsi="Arial" w:cs="Arial"/>
        </w:rPr>
      </w:pPr>
    </w:p>
    <w:p w:rsidR="00297845" w:rsidRPr="006B7831" w:rsidRDefault="00297845" w:rsidP="00297845">
      <w:pPr>
        <w:outlineLvl w:val="0"/>
        <w:rPr>
          <w:rFonts w:ascii="Arial" w:hAnsi="Arial" w:cs="Arial"/>
          <w:b/>
          <w:color w:val="000000"/>
        </w:rPr>
      </w:pPr>
      <w:r w:rsidRPr="006B7831">
        <w:rPr>
          <w:rFonts w:ascii="Arial" w:hAnsi="Arial" w:cs="Arial"/>
          <w:b/>
          <w:color w:val="000000"/>
        </w:rPr>
        <w:t>Part 1 - Procedures</w:t>
      </w:r>
    </w:p>
    <w:p w:rsidR="00297845" w:rsidRPr="006B7831" w:rsidRDefault="00297845" w:rsidP="00297845">
      <w:pPr>
        <w:outlineLvl w:val="0"/>
        <w:rPr>
          <w:rFonts w:ascii="Arial" w:hAnsi="Arial" w:cs="Arial"/>
          <w:b/>
          <w:color w:val="000000"/>
        </w:rPr>
      </w:pPr>
      <w:r w:rsidRPr="006B7831">
        <w:rPr>
          <w:rFonts w:ascii="Arial" w:hAnsi="Arial" w:cs="Arial"/>
          <w:b/>
          <w:color w:val="000000"/>
        </w:rPr>
        <w:t xml:space="preserve">Worried About A Pupil </w:t>
      </w:r>
    </w:p>
    <w:p w:rsidR="00297845" w:rsidRPr="006B7831" w:rsidRDefault="00297845" w:rsidP="00297845">
      <w:pPr>
        <w:outlineLvl w:val="0"/>
        <w:rPr>
          <w:rFonts w:ascii="Arial" w:hAnsi="Arial" w:cs="Arial"/>
        </w:rPr>
      </w:pPr>
      <w:r w:rsidRPr="006B7831">
        <w:rPr>
          <w:rFonts w:ascii="Arial" w:hAnsi="Arial" w:cs="Arial"/>
        </w:rPr>
        <w:t xml:space="preserve">See also  </w:t>
      </w:r>
      <w:hyperlink r:id="rId8" w:history="1">
        <w:r w:rsidRPr="006B7831">
          <w:rPr>
            <w:rFonts w:ascii="Arial" w:hAnsi="Arial" w:cs="Arial"/>
            <w:color w:val="000000"/>
            <w:u w:val="single"/>
          </w:rPr>
          <w:t>'What To Do If You’re Worried A Child Is Being Abused' - DfE March 2015</w:t>
        </w:r>
      </w:hyperlink>
    </w:p>
    <w:p w:rsidR="00297845" w:rsidRPr="006B7831" w:rsidRDefault="00297845" w:rsidP="00297845">
      <w:pPr>
        <w:outlineLvl w:val="0"/>
        <w:rPr>
          <w:rFonts w:ascii="Arial" w:hAnsi="Arial" w:cs="Arial"/>
          <w:b/>
          <w:color w:val="000000"/>
        </w:rPr>
      </w:pPr>
    </w:p>
    <w:p w:rsidR="00297845" w:rsidRPr="006B7831" w:rsidRDefault="00297845" w:rsidP="00297845">
      <w:pPr>
        <w:rPr>
          <w:rFonts w:ascii="Arial" w:hAnsi="Arial" w:cs="Arial"/>
        </w:rPr>
      </w:pPr>
    </w:p>
    <w:p w:rsidR="00297845" w:rsidRPr="006B7831" w:rsidRDefault="00297845" w:rsidP="00297845">
      <w:pPr>
        <w:rPr>
          <w:rFonts w:ascii="Arial" w:hAnsi="Arial" w:cs="Arial"/>
          <w:color w:val="000000"/>
          <w:u w:val="single"/>
        </w:rPr>
      </w:pPr>
      <w:r w:rsidRPr="006B7831">
        <w:rPr>
          <w:rFonts w:ascii="Arial" w:hAnsi="Arial" w:cs="Arial"/>
          <w:color w:val="000000"/>
          <w:u w:val="single"/>
        </w:rPr>
        <w:t xml:space="preserve">You may be worried about a pupil because you have seen or heard something. You may have noticed a change in their behaviour. </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Where a pupil comes to speak to you directly and tells you information which may suggest they are at risk of abuse, neglect or exploitation, this is known as a disclosure. If a pupil discloses to you, you should:</w:t>
      </w:r>
    </w:p>
    <w:p w:rsidR="00297845" w:rsidRPr="006B7831" w:rsidRDefault="00297845" w:rsidP="00297845">
      <w:pPr>
        <w:ind w:left="720"/>
        <w:contextualSpacing/>
        <w:rPr>
          <w:rFonts w:ascii="Arial" w:hAnsi="Arial" w:cs="Arial"/>
        </w:rPr>
      </w:pPr>
    </w:p>
    <w:p w:rsidR="00297845" w:rsidRPr="006B7831" w:rsidRDefault="00297845" w:rsidP="00297845">
      <w:pPr>
        <w:numPr>
          <w:ilvl w:val="0"/>
          <w:numId w:val="2"/>
        </w:numPr>
        <w:contextualSpacing/>
        <w:rPr>
          <w:rFonts w:ascii="Arial" w:hAnsi="Arial" w:cs="Arial"/>
        </w:rPr>
      </w:pPr>
      <w:r w:rsidRPr="006B7831">
        <w:rPr>
          <w:rFonts w:ascii="Arial" w:hAnsi="Arial" w:cs="Arial"/>
          <w:b/>
        </w:rPr>
        <w:t xml:space="preserve">Reassure </w:t>
      </w:r>
      <w:r w:rsidRPr="006B7831">
        <w:rPr>
          <w:rFonts w:ascii="Arial" w:hAnsi="Arial" w:cs="Arial"/>
          <w:bCs/>
        </w:rPr>
        <w:t>the pupil that they being taken seriously and that they will be supported and kept safe</w:t>
      </w:r>
    </w:p>
    <w:p w:rsidR="00297845" w:rsidRPr="006B7831" w:rsidRDefault="00297845" w:rsidP="00297845">
      <w:pPr>
        <w:numPr>
          <w:ilvl w:val="0"/>
          <w:numId w:val="2"/>
        </w:numPr>
        <w:contextualSpacing/>
        <w:rPr>
          <w:rFonts w:ascii="Arial" w:hAnsi="Arial" w:cs="Arial"/>
        </w:rPr>
      </w:pPr>
      <w:r w:rsidRPr="006B7831">
        <w:rPr>
          <w:rFonts w:ascii="Arial" w:hAnsi="Arial" w:cs="Arial"/>
          <w:b/>
        </w:rPr>
        <w:t>Listen</w:t>
      </w:r>
      <w:r w:rsidRPr="006B7831">
        <w:rPr>
          <w:rFonts w:ascii="Arial" w:hAnsi="Arial" w:cs="Arial"/>
        </w:rPr>
        <w:t xml:space="preserve"> to what the pupil is saying, without displaying any signs of shock or disbelief </w:t>
      </w:r>
    </w:p>
    <w:p w:rsidR="00297845" w:rsidRPr="006B7831" w:rsidRDefault="00297845" w:rsidP="00297845">
      <w:pPr>
        <w:numPr>
          <w:ilvl w:val="0"/>
          <w:numId w:val="2"/>
        </w:numPr>
        <w:contextualSpacing/>
        <w:rPr>
          <w:rFonts w:ascii="Arial" w:hAnsi="Arial" w:cs="Arial"/>
        </w:rPr>
      </w:pPr>
      <w:r w:rsidRPr="006B7831">
        <w:rPr>
          <w:rFonts w:ascii="Arial" w:hAnsi="Arial" w:cs="Arial"/>
          <w:b/>
        </w:rPr>
        <w:lastRenderedPageBreak/>
        <w:t>Allow</w:t>
      </w:r>
      <w:r w:rsidRPr="006B7831">
        <w:rPr>
          <w:rFonts w:ascii="Arial" w:hAnsi="Arial" w:cs="Arial"/>
        </w:rPr>
        <w:t xml:space="preserve"> the pupil to talk freely without interrupting</w:t>
      </w:r>
    </w:p>
    <w:p w:rsidR="00297845" w:rsidRPr="006B7831" w:rsidRDefault="00297845" w:rsidP="00297845">
      <w:pPr>
        <w:numPr>
          <w:ilvl w:val="0"/>
          <w:numId w:val="2"/>
        </w:numPr>
        <w:contextualSpacing/>
        <w:rPr>
          <w:rFonts w:ascii="Arial" w:hAnsi="Arial" w:cs="Arial"/>
        </w:rPr>
      </w:pPr>
      <w:r w:rsidRPr="006B7831">
        <w:rPr>
          <w:rFonts w:ascii="Arial" w:hAnsi="Arial" w:cs="Arial"/>
          <w:b/>
          <w:bCs/>
        </w:rPr>
        <w:t>Reassure</w:t>
      </w:r>
      <w:r w:rsidRPr="006B7831">
        <w:rPr>
          <w:rFonts w:ascii="Arial" w:hAnsi="Arial" w:cs="Arial"/>
        </w:rPr>
        <w:t xml:space="preserve"> the pupil but do not make promises about keeping the information a secret</w:t>
      </w:r>
    </w:p>
    <w:p w:rsidR="00297845" w:rsidRPr="006B7831" w:rsidRDefault="00297845" w:rsidP="00297845">
      <w:pPr>
        <w:numPr>
          <w:ilvl w:val="0"/>
          <w:numId w:val="2"/>
        </w:numPr>
        <w:contextualSpacing/>
        <w:rPr>
          <w:rFonts w:ascii="Arial" w:hAnsi="Arial" w:cs="Arial"/>
        </w:rPr>
      </w:pPr>
      <w:r w:rsidRPr="006B7831">
        <w:rPr>
          <w:rFonts w:ascii="Arial" w:hAnsi="Arial" w:cs="Arial"/>
          <w:b/>
        </w:rPr>
        <w:t>Reassure</w:t>
      </w:r>
      <w:r w:rsidRPr="006B7831">
        <w:rPr>
          <w:rFonts w:ascii="Arial" w:hAnsi="Arial" w:cs="Arial"/>
        </w:rPr>
        <w:t xml:space="preserve"> the pupil that this is not their fault</w:t>
      </w:r>
    </w:p>
    <w:p w:rsidR="00297845" w:rsidRPr="006B7831" w:rsidRDefault="00297845" w:rsidP="00297845">
      <w:pPr>
        <w:numPr>
          <w:ilvl w:val="0"/>
          <w:numId w:val="2"/>
        </w:numPr>
        <w:contextualSpacing/>
        <w:rPr>
          <w:rFonts w:ascii="Arial" w:hAnsi="Arial" w:cs="Arial"/>
        </w:rPr>
      </w:pPr>
      <w:r w:rsidRPr="006B7831">
        <w:rPr>
          <w:rFonts w:ascii="Arial" w:hAnsi="Arial" w:cs="Arial"/>
          <w:b/>
        </w:rPr>
        <w:t>Ask</w:t>
      </w:r>
      <w:r w:rsidRPr="006B7831">
        <w:rPr>
          <w:rFonts w:ascii="Arial" w:hAnsi="Arial" w:cs="Arial"/>
        </w:rPr>
        <w:t xml:space="preserve"> questions only if you need to clarify, take care not to put words in their mouth by asking leading questions</w:t>
      </w:r>
    </w:p>
    <w:p w:rsidR="00297845" w:rsidRPr="006B7831" w:rsidRDefault="00297845" w:rsidP="00297845">
      <w:pPr>
        <w:numPr>
          <w:ilvl w:val="0"/>
          <w:numId w:val="2"/>
        </w:numPr>
        <w:contextualSpacing/>
        <w:rPr>
          <w:rFonts w:ascii="Arial" w:hAnsi="Arial" w:cs="Arial"/>
        </w:rPr>
      </w:pPr>
      <w:r w:rsidRPr="006B7831">
        <w:rPr>
          <w:rFonts w:ascii="Arial" w:hAnsi="Arial" w:cs="Arial"/>
          <w:b/>
        </w:rPr>
        <w:t>Explain</w:t>
      </w:r>
      <w:r w:rsidRPr="006B7831">
        <w:rPr>
          <w:rFonts w:ascii="Arial" w:hAnsi="Arial" w:cs="Arial"/>
        </w:rPr>
        <w:t xml:space="preserve"> to the pupil that they have done the right thing by telling you and explain what you will do next, in line with the procedures outlined below.</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All staff should be aware that children may not feel ready or know how to tell someone they are being abused, and/or they may not recognise their experiences as harmful. This should not prevent you from having a professional curiosity and speaking to the DSL if you have concerns.</w:t>
      </w:r>
    </w:p>
    <w:p w:rsidR="00297845" w:rsidRPr="006B7831" w:rsidRDefault="00297845" w:rsidP="00297845">
      <w:pPr>
        <w:rPr>
          <w:rFonts w:ascii="Arial" w:hAnsi="Arial" w:cs="Arial"/>
        </w:rPr>
      </w:pPr>
    </w:p>
    <w:p w:rsidR="00297845" w:rsidRPr="006B7831" w:rsidRDefault="00297845" w:rsidP="00297845">
      <w:pPr>
        <w:rPr>
          <w:rFonts w:ascii="Arial" w:hAnsi="Arial" w:cs="Arial"/>
        </w:rPr>
      </w:pPr>
    </w:p>
    <w:p w:rsidR="00297845" w:rsidRPr="006B7831" w:rsidRDefault="00297845" w:rsidP="00297845">
      <w:pPr>
        <w:rPr>
          <w:rFonts w:ascii="Arial" w:hAnsi="Arial" w:cs="Arial"/>
        </w:rPr>
      </w:pPr>
    </w:p>
    <w:p w:rsidR="00297845" w:rsidRPr="006B7831" w:rsidRDefault="00297845" w:rsidP="00297845">
      <w:pPr>
        <w:rPr>
          <w:rFonts w:ascii="Arial" w:hAnsi="Arial" w:cs="Arial"/>
        </w:rPr>
      </w:pP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You may not have received a direct disclosure, but you may have over-heard a conversation which worries you. You may have seen a mark on a pupil which worries you or noticed a change in behaviour. You may be concerned about the safety or welfare of a pupil who is not in school. You have a responsibility to follow the steps </w:t>
      </w:r>
      <w:proofErr w:type="gramStart"/>
      <w:r w:rsidRPr="006B7831">
        <w:rPr>
          <w:rFonts w:ascii="Arial" w:hAnsi="Arial" w:cs="Arial"/>
        </w:rPr>
        <w:t>below:-</w:t>
      </w:r>
      <w:proofErr w:type="gramEnd"/>
    </w:p>
    <w:p w:rsidR="00297845" w:rsidRPr="006B7831" w:rsidRDefault="00297845" w:rsidP="00297845">
      <w:pPr>
        <w:outlineLvl w:val="0"/>
        <w:rPr>
          <w:rFonts w:ascii="Arial" w:hAnsi="Arial" w:cs="Arial"/>
          <w:i/>
          <w:color w:val="000000"/>
          <w:u w:val="single"/>
        </w:rPr>
      </w:pPr>
      <w:r w:rsidRPr="006B7831">
        <w:rPr>
          <w:rFonts w:ascii="Arial" w:hAnsi="Arial" w:cs="Arial"/>
          <w:color w:val="000000"/>
          <w:u w:val="single"/>
        </w:rPr>
        <w:t xml:space="preserve">Step 1 </w:t>
      </w:r>
    </w:p>
    <w:p w:rsidR="00297845" w:rsidRPr="006B7831" w:rsidRDefault="00297845" w:rsidP="00297845">
      <w:pPr>
        <w:numPr>
          <w:ilvl w:val="0"/>
          <w:numId w:val="3"/>
        </w:numPr>
        <w:outlineLvl w:val="0"/>
        <w:rPr>
          <w:rFonts w:ascii="Arial" w:hAnsi="Arial" w:cs="Arial"/>
        </w:rPr>
      </w:pPr>
      <w:r w:rsidRPr="006B7831">
        <w:rPr>
          <w:rFonts w:ascii="Arial" w:hAnsi="Arial" w:cs="Arial"/>
        </w:rPr>
        <w:t>Do you need to take immediate action to secure the safety of the pupil?</w:t>
      </w:r>
    </w:p>
    <w:p w:rsidR="00297845" w:rsidRPr="006B7831" w:rsidRDefault="00297845" w:rsidP="00297845">
      <w:pPr>
        <w:numPr>
          <w:ilvl w:val="0"/>
          <w:numId w:val="3"/>
        </w:numPr>
        <w:outlineLvl w:val="0"/>
        <w:rPr>
          <w:rFonts w:ascii="Arial" w:hAnsi="Arial" w:cs="Arial"/>
        </w:rPr>
      </w:pPr>
      <w:r w:rsidRPr="006B7831">
        <w:rPr>
          <w:rFonts w:ascii="Arial" w:hAnsi="Arial" w:cs="Arial"/>
        </w:rPr>
        <w:t xml:space="preserve">If you are concerned that a pupil might be in immediate danger or at risk of significant harm you must act </w:t>
      </w:r>
      <w:r w:rsidRPr="006B7831">
        <w:rPr>
          <w:rFonts w:ascii="Arial" w:hAnsi="Arial" w:cs="Arial"/>
          <w:b/>
          <w:bCs/>
          <w:u w:val="single"/>
        </w:rPr>
        <w:t>immediately</w:t>
      </w:r>
      <w:r w:rsidRPr="006B7831">
        <w:rPr>
          <w:rFonts w:ascii="Arial" w:hAnsi="Arial" w:cs="Arial"/>
        </w:rPr>
        <w:t xml:space="preserve"> and before the end of the school day. A decision may need to be taken about whether it is safe for the pupil to return home.</w:t>
      </w:r>
    </w:p>
    <w:p w:rsidR="00297845" w:rsidRPr="006B7831" w:rsidRDefault="00297845" w:rsidP="00297845">
      <w:pPr>
        <w:numPr>
          <w:ilvl w:val="0"/>
          <w:numId w:val="3"/>
        </w:numPr>
        <w:outlineLvl w:val="0"/>
        <w:rPr>
          <w:rFonts w:ascii="Arial" w:hAnsi="Arial" w:cs="Arial"/>
        </w:rPr>
      </w:pPr>
    </w:p>
    <w:p w:rsidR="00297845" w:rsidRPr="006B7831" w:rsidRDefault="00297845" w:rsidP="00297845">
      <w:pPr>
        <w:numPr>
          <w:ilvl w:val="0"/>
          <w:numId w:val="4"/>
        </w:numPr>
        <w:contextualSpacing/>
        <w:rPr>
          <w:rFonts w:ascii="Arial" w:hAnsi="Arial" w:cs="Arial"/>
        </w:rPr>
      </w:pPr>
      <w:r w:rsidRPr="006B7831">
        <w:rPr>
          <w:rFonts w:ascii="Arial" w:hAnsi="Arial" w:cs="Arial"/>
        </w:rPr>
        <w:t xml:space="preserve">Report your concerns </w:t>
      </w:r>
      <w:r w:rsidRPr="006B7831">
        <w:rPr>
          <w:rFonts w:ascii="Arial" w:hAnsi="Arial" w:cs="Arial"/>
          <w:b/>
          <w:bCs/>
        </w:rPr>
        <w:t>directly to a member of the safeguarding team</w:t>
      </w:r>
      <w:r w:rsidRPr="006B7831">
        <w:rPr>
          <w:rFonts w:ascii="Arial" w:hAnsi="Arial" w:cs="Arial"/>
        </w:rPr>
        <w:t xml:space="preserve">, as soon as possible. Where possible, this should be done ‘face to face’. </w:t>
      </w:r>
    </w:p>
    <w:p w:rsidR="00297845" w:rsidRPr="006B7831" w:rsidRDefault="00297845" w:rsidP="00297845">
      <w:pPr>
        <w:ind w:left="360"/>
        <w:contextualSpacing/>
        <w:rPr>
          <w:rFonts w:ascii="Arial" w:hAnsi="Arial" w:cs="Arial"/>
          <w:i/>
          <w:color w:val="000000"/>
        </w:rPr>
      </w:pPr>
      <w:r w:rsidRPr="006B7831">
        <w:rPr>
          <w:rFonts w:ascii="Arial" w:hAnsi="Arial" w:cs="Arial"/>
        </w:rPr>
        <w:t xml:space="preserve">      In the first instance our Designated Safeguarding Lead is Rebecca Nolan (01793 332425)</w:t>
      </w:r>
    </w:p>
    <w:p w:rsidR="00297845" w:rsidRPr="006B7831" w:rsidRDefault="00297845" w:rsidP="00297845">
      <w:pPr>
        <w:ind w:left="360"/>
        <w:contextualSpacing/>
        <w:rPr>
          <w:rFonts w:ascii="Arial" w:hAnsi="Arial" w:cs="Arial"/>
          <w:i/>
          <w:color w:val="000000" w:themeColor="text1"/>
        </w:rPr>
      </w:pPr>
      <w:r w:rsidRPr="006B7831">
        <w:rPr>
          <w:rFonts w:ascii="Arial" w:hAnsi="Arial" w:cs="Arial"/>
          <w:color w:val="000000"/>
        </w:rPr>
        <w:t xml:space="preserve">      If the DSL is unavailable, please report to our deputy DSL/s is Sarah Prevost (01793 332425)</w:t>
      </w:r>
    </w:p>
    <w:p w:rsidR="00297845" w:rsidRPr="006B7831" w:rsidRDefault="00297845" w:rsidP="00297845">
      <w:pPr>
        <w:numPr>
          <w:ilvl w:val="0"/>
          <w:numId w:val="4"/>
        </w:numPr>
        <w:contextualSpacing/>
        <w:rPr>
          <w:rFonts w:ascii="Arial" w:hAnsi="Arial" w:cs="Arial"/>
        </w:rPr>
      </w:pPr>
      <w:r w:rsidRPr="006B7831">
        <w:rPr>
          <w:rFonts w:ascii="Arial" w:hAnsi="Arial" w:cs="Arial"/>
        </w:rPr>
        <w:t xml:space="preserve">If no-one from your safeguarding team is available, speak to the most senior member of staff on site. </w:t>
      </w:r>
      <w:r w:rsidRPr="006B7831">
        <w:rPr>
          <w:rFonts w:ascii="Arial" w:hAnsi="Arial" w:cs="Arial"/>
          <w:color w:val="7030A0"/>
        </w:rPr>
        <w:t>If this is you, please refer to 'Role of DSL'</w:t>
      </w:r>
      <w:r w:rsidRPr="006B7831">
        <w:rPr>
          <w:rFonts w:ascii="Arial" w:hAnsi="Arial" w:cs="Arial"/>
        </w:rPr>
        <w:t>.</w:t>
      </w:r>
    </w:p>
    <w:p w:rsidR="00297845" w:rsidRPr="006B7831" w:rsidRDefault="00297845" w:rsidP="00297845">
      <w:pPr>
        <w:numPr>
          <w:ilvl w:val="0"/>
          <w:numId w:val="4"/>
        </w:numPr>
        <w:contextualSpacing/>
        <w:rPr>
          <w:rFonts w:ascii="Arial" w:hAnsi="Arial" w:cs="Arial"/>
        </w:rPr>
      </w:pPr>
      <w:r w:rsidRPr="006B7831">
        <w:rPr>
          <w:rFonts w:ascii="Arial" w:hAnsi="Arial" w:cs="Arial"/>
        </w:rPr>
        <w:t xml:space="preserve">If your concern relates to child on child abuse, refer also to Part 2 of this document and see also Part 5 of Keeping Children Safe </w:t>
      </w:r>
      <w:proofErr w:type="gramStart"/>
      <w:r w:rsidRPr="006B7831">
        <w:rPr>
          <w:rFonts w:ascii="Arial" w:hAnsi="Arial" w:cs="Arial"/>
        </w:rPr>
        <w:t>In</w:t>
      </w:r>
      <w:proofErr w:type="gramEnd"/>
      <w:r w:rsidRPr="006B7831">
        <w:rPr>
          <w:rFonts w:ascii="Arial" w:hAnsi="Arial" w:cs="Arial"/>
        </w:rPr>
        <w:t xml:space="preserve"> Education.</w:t>
      </w:r>
    </w:p>
    <w:p w:rsidR="00297845" w:rsidRPr="006B7831" w:rsidRDefault="00297845" w:rsidP="00297845">
      <w:pPr>
        <w:outlineLvl w:val="0"/>
        <w:rPr>
          <w:rFonts w:ascii="Arial" w:hAnsi="Arial" w:cs="Arial"/>
          <w:color w:val="0070C0"/>
        </w:rPr>
      </w:pPr>
    </w:p>
    <w:p w:rsidR="00297845" w:rsidRPr="006B7831" w:rsidRDefault="00297845" w:rsidP="00297845">
      <w:pPr>
        <w:outlineLvl w:val="0"/>
        <w:rPr>
          <w:rFonts w:ascii="Arial" w:hAnsi="Arial" w:cs="Arial"/>
          <w:i/>
          <w:color w:val="000000"/>
          <w:u w:val="single"/>
        </w:rPr>
      </w:pPr>
      <w:r w:rsidRPr="006B7831">
        <w:rPr>
          <w:rFonts w:ascii="Arial" w:hAnsi="Arial" w:cs="Arial"/>
          <w:color w:val="000000"/>
          <w:u w:val="single"/>
        </w:rPr>
        <w:t xml:space="preserve">Step 2 </w:t>
      </w:r>
    </w:p>
    <w:p w:rsidR="00297845" w:rsidRPr="006B7831" w:rsidRDefault="00297845" w:rsidP="00297845">
      <w:pPr>
        <w:numPr>
          <w:ilvl w:val="0"/>
          <w:numId w:val="5"/>
        </w:numPr>
        <w:contextualSpacing/>
        <w:rPr>
          <w:rFonts w:ascii="Arial" w:hAnsi="Arial" w:cs="Arial"/>
        </w:rPr>
      </w:pPr>
      <w:r w:rsidRPr="006B7831">
        <w:rPr>
          <w:rFonts w:ascii="Arial" w:hAnsi="Arial" w:cs="Arial"/>
        </w:rPr>
        <w:t xml:space="preserve">Record your concerns using CPOMS as soon as possible. </w:t>
      </w:r>
    </w:p>
    <w:p w:rsidR="00297845" w:rsidRPr="006B7831" w:rsidRDefault="00297845" w:rsidP="00297845">
      <w:pPr>
        <w:numPr>
          <w:ilvl w:val="0"/>
          <w:numId w:val="5"/>
        </w:numPr>
        <w:contextualSpacing/>
        <w:rPr>
          <w:rFonts w:ascii="Arial" w:hAnsi="Arial" w:cs="Arial"/>
        </w:rPr>
      </w:pPr>
      <w:r w:rsidRPr="006B7831">
        <w:rPr>
          <w:rFonts w:ascii="Arial" w:hAnsi="Arial" w:cs="Arial"/>
        </w:rPr>
        <w:t>Instructions for logging on can be found at the back of this policy</w:t>
      </w:r>
    </w:p>
    <w:p w:rsidR="00297845" w:rsidRPr="006B7831" w:rsidRDefault="00297845" w:rsidP="00297845">
      <w:pPr>
        <w:numPr>
          <w:ilvl w:val="0"/>
          <w:numId w:val="5"/>
        </w:numPr>
        <w:contextualSpacing/>
        <w:rPr>
          <w:rFonts w:ascii="Arial" w:hAnsi="Arial" w:cs="Arial"/>
        </w:rPr>
      </w:pPr>
      <w:r w:rsidRPr="006B7831">
        <w:rPr>
          <w:rFonts w:ascii="Arial" w:hAnsi="Arial" w:cs="Arial"/>
        </w:rPr>
        <w:t>Support for logging on can be found via Lilli Viney Inclusion Worker</w:t>
      </w:r>
    </w:p>
    <w:p w:rsidR="00297845" w:rsidRPr="006B7831" w:rsidRDefault="00297845" w:rsidP="00297845">
      <w:pPr>
        <w:ind w:left="720"/>
        <w:contextualSpacing/>
        <w:rPr>
          <w:rFonts w:ascii="Arial" w:hAnsi="Arial" w:cs="Arial"/>
        </w:rPr>
      </w:pPr>
    </w:p>
    <w:p w:rsidR="00297845" w:rsidRPr="006B7831" w:rsidRDefault="00297845" w:rsidP="00297845">
      <w:pPr>
        <w:contextualSpacing/>
        <w:rPr>
          <w:rFonts w:ascii="Arial" w:hAnsi="Arial" w:cs="Arial"/>
        </w:rPr>
      </w:pPr>
    </w:p>
    <w:p w:rsidR="00297845" w:rsidRPr="006B7831" w:rsidRDefault="00297845" w:rsidP="00297845">
      <w:pPr>
        <w:contextualSpacing/>
        <w:rPr>
          <w:rFonts w:ascii="Arial" w:hAnsi="Arial" w:cs="Arial"/>
          <w:u w:val="single"/>
        </w:rPr>
      </w:pPr>
      <w:r w:rsidRPr="006B7831">
        <w:rPr>
          <w:rFonts w:ascii="Arial" w:hAnsi="Arial" w:cs="Arial"/>
          <w:u w:val="single"/>
        </w:rPr>
        <w:t>Guidance on recording your concern</w:t>
      </w:r>
    </w:p>
    <w:p w:rsidR="00297845" w:rsidRPr="006B7831" w:rsidRDefault="00297845" w:rsidP="00297845">
      <w:pPr>
        <w:numPr>
          <w:ilvl w:val="0"/>
          <w:numId w:val="5"/>
        </w:numPr>
        <w:contextualSpacing/>
        <w:rPr>
          <w:rFonts w:ascii="Arial" w:hAnsi="Arial" w:cs="Arial"/>
        </w:rPr>
      </w:pPr>
      <w:r w:rsidRPr="006B7831">
        <w:rPr>
          <w:rFonts w:ascii="Arial" w:hAnsi="Arial" w:cs="Arial"/>
        </w:rPr>
        <w:t xml:space="preserve">Record the full date and time, location, your name and role and keep your record as factual as possible. </w:t>
      </w:r>
    </w:p>
    <w:p w:rsidR="00297845" w:rsidRPr="006B7831" w:rsidRDefault="00297845" w:rsidP="00297845">
      <w:pPr>
        <w:numPr>
          <w:ilvl w:val="0"/>
          <w:numId w:val="5"/>
        </w:numPr>
        <w:contextualSpacing/>
        <w:rPr>
          <w:rFonts w:ascii="Arial" w:hAnsi="Arial" w:cs="Arial"/>
          <w:color w:val="000000"/>
        </w:rPr>
      </w:pPr>
      <w:r w:rsidRPr="006B7831">
        <w:rPr>
          <w:rFonts w:ascii="Arial" w:hAnsi="Arial" w:cs="Arial"/>
          <w:color w:val="000000"/>
        </w:rPr>
        <w:t>Use full names, not initials as we need to be able to identify who individuals are.</w:t>
      </w:r>
    </w:p>
    <w:p w:rsidR="00297845" w:rsidRPr="006B7831" w:rsidRDefault="00297845" w:rsidP="00297845">
      <w:pPr>
        <w:numPr>
          <w:ilvl w:val="0"/>
          <w:numId w:val="5"/>
        </w:numPr>
        <w:contextualSpacing/>
        <w:rPr>
          <w:rFonts w:ascii="Arial" w:hAnsi="Arial" w:cs="Arial"/>
        </w:rPr>
      </w:pPr>
      <w:r w:rsidRPr="006B7831">
        <w:rPr>
          <w:rFonts w:ascii="Arial" w:hAnsi="Arial" w:cs="Arial"/>
        </w:rPr>
        <w:t>Use the pupil’s own words where applicable and enclose any direct quotes in quotation marks.</w:t>
      </w:r>
    </w:p>
    <w:p w:rsidR="00297845" w:rsidRPr="006B7831" w:rsidRDefault="00297845" w:rsidP="00297845">
      <w:pPr>
        <w:numPr>
          <w:ilvl w:val="0"/>
          <w:numId w:val="5"/>
        </w:numPr>
        <w:rPr>
          <w:rFonts w:ascii="Arial" w:hAnsi="Arial" w:cs="Arial"/>
          <w:bCs/>
          <w:color w:val="000000"/>
        </w:rPr>
      </w:pPr>
      <w:r w:rsidRPr="006B7831">
        <w:rPr>
          <w:rFonts w:ascii="Arial" w:hAnsi="Arial" w:cs="Arial"/>
          <w:bCs/>
          <w:color w:val="000000"/>
        </w:rPr>
        <w:t xml:space="preserve">Include what is it that you have seen/heard/noticed which concerns you?  </w:t>
      </w:r>
    </w:p>
    <w:p w:rsidR="00297845" w:rsidRPr="006B7831" w:rsidRDefault="00297845" w:rsidP="00297845">
      <w:pPr>
        <w:ind w:left="720"/>
        <w:rPr>
          <w:rFonts w:ascii="Arial" w:hAnsi="Arial" w:cs="Arial"/>
          <w:bCs/>
          <w:color w:val="000000"/>
        </w:rPr>
      </w:pPr>
      <w:r w:rsidRPr="006B7831">
        <w:rPr>
          <w:rFonts w:ascii="Arial" w:hAnsi="Arial" w:cs="Arial"/>
          <w:bCs/>
          <w:color w:val="000000"/>
        </w:rPr>
        <w:lastRenderedPageBreak/>
        <w:t>Has the pupil communicated that something is wrong? Verbally? Behaviour?</w:t>
      </w:r>
    </w:p>
    <w:p w:rsidR="00297845" w:rsidRPr="006B7831" w:rsidRDefault="00297845" w:rsidP="00297845">
      <w:pPr>
        <w:numPr>
          <w:ilvl w:val="0"/>
          <w:numId w:val="5"/>
        </w:numPr>
        <w:rPr>
          <w:rFonts w:ascii="Arial" w:hAnsi="Arial" w:cs="Arial"/>
          <w:bCs/>
          <w:color w:val="000000"/>
        </w:rPr>
      </w:pPr>
      <w:r w:rsidRPr="006B7831">
        <w:rPr>
          <w:rFonts w:ascii="Arial" w:hAnsi="Arial" w:cs="Arial"/>
          <w:bCs/>
          <w:color w:val="000000"/>
        </w:rPr>
        <w:t>Ensure your record is clear and factual. If you have included your opinion in your report, have you made it clear that this is your opinion?</w:t>
      </w:r>
    </w:p>
    <w:p w:rsidR="00297845" w:rsidRPr="006B7831" w:rsidRDefault="00297845" w:rsidP="00297845">
      <w:pPr>
        <w:numPr>
          <w:ilvl w:val="0"/>
          <w:numId w:val="5"/>
        </w:numPr>
        <w:rPr>
          <w:rFonts w:ascii="Arial" w:hAnsi="Arial" w:cs="Arial"/>
          <w:bCs/>
          <w:color w:val="000000"/>
        </w:rPr>
      </w:pPr>
      <w:r w:rsidRPr="006B7831">
        <w:rPr>
          <w:rFonts w:ascii="Arial" w:hAnsi="Arial" w:cs="Arial"/>
          <w:bCs/>
          <w:color w:val="000000"/>
        </w:rPr>
        <w:t xml:space="preserve">Include </w:t>
      </w:r>
      <w:r w:rsidRPr="006B7831">
        <w:rPr>
          <w:rFonts w:ascii="Arial" w:hAnsi="Arial" w:cs="Arial"/>
          <w:color w:val="000000"/>
        </w:rPr>
        <w:t>why what you have seen/heard/noticed concerns you? What are you worried will happen if this concern/incident is not responded to?</w:t>
      </w:r>
    </w:p>
    <w:p w:rsidR="00297845" w:rsidRPr="006B7831" w:rsidRDefault="00297845" w:rsidP="00297845">
      <w:pPr>
        <w:numPr>
          <w:ilvl w:val="0"/>
          <w:numId w:val="5"/>
        </w:numPr>
        <w:rPr>
          <w:rFonts w:ascii="Arial" w:hAnsi="Arial" w:cs="Arial"/>
          <w:color w:val="000000"/>
        </w:rPr>
      </w:pPr>
      <w:r w:rsidRPr="006B7831">
        <w:rPr>
          <w:rFonts w:ascii="Arial" w:hAnsi="Arial" w:cs="Arial"/>
          <w:color w:val="000000"/>
        </w:rPr>
        <w:t>Is there any context you may be aware of?</w:t>
      </w:r>
    </w:p>
    <w:p w:rsidR="00297845" w:rsidRPr="006B7831" w:rsidRDefault="00297845" w:rsidP="00297845">
      <w:pPr>
        <w:ind w:left="720"/>
        <w:rPr>
          <w:rFonts w:ascii="Arial" w:eastAsia="Calibri" w:hAnsi="Arial" w:cs="Arial"/>
          <w:color w:val="000000"/>
        </w:rPr>
      </w:pPr>
      <w:r w:rsidRPr="006B7831">
        <w:rPr>
          <w:rFonts w:ascii="Arial" w:eastAsia="Calibri" w:hAnsi="Arial" w:cs="Arial"/>
          <w:color w:val="000000"/>
        </w:rPr>
        <w:t xml:space="preserve">Is this concern the first or have you had other concerns? </w:t>
      </w:r>
    </w:p>
    <w:p w:rsidR="00297845" w:rsidRPr="006B7831" w:rsidRDefault="00297845" w:rsidP="00297845">
      <w:pPr>
        <w:numPr>
          <w:ilvl w:val="0"/>
          <w:numId w:val="5"/>
        </w:numPr>
        <w:rPr>
          <w:rFonts w:ascii="Arial" w:hAnsi="Arial" w:cs="Arial"/>
          <w:color w:val="000000"/>
        </w:rPr>
      </w:pPr>
      <w:r w:rsidRPr="006B7831">
        <w:rPr>
          <w:rFonts w:ascii="Arial" w:hAnsi="Arial" w:cs="Arial"/>
          <w:color w:val="000000"/>
        </w:rPr>
        <w:t>Include any actions you have already taken.</w:t>
      </w:r>
    </w:p>
    <w:p w:rsidR="00297845" w:rsidRPr="006B7831" w:rsidRDefault="00297845" w:rsidP="00297845">
      <w:pPr>
        <w:numPr>
          <w:ilvl w:val="0"/>
          <w:numId w:val="5"/>
        </w:numPr>
        <w:contextualSpacing/>
        <w:rPr>
          <w:rFonts w:ascii="Arial" w:hAnsi="Arial" w:cs="Arial"/>
        </w:rPr>
      </w:pPr>
      <w:r w:rsidRPr="006B7831">
        <w:rPr>
          <w:rFonts w:ascii="Arial" w:hAnsi="Arial" w:cs="Arial"/>
        </w:rPr>
        <w:t>If marks or injuries have been observed, record these on a body map. (Do not take photographs)</w:t>
      </w:r>
    </w:p>
    <w:p w:rsidR="00297845" w:rsidRPr="006B7831" w:rsidRDefault="00297845" w:rsidP="00297845">
      <w:pPr>
        <w:numPr>
          <w:ilvl w:val="0"/>
          <w:numId w:val="5"/>
        </w:numPr>
        <w:contextualSpacing/>
        <w:rPr>
          <w:rFonts w:ascii="Arial" w:hAnsi="Arial" w:cs="Arial"/>
        </w:rPr>
      </w:pPr>
      <w:r w:rsidRPr="006B7831">
        <w:rPr>
          <w:rFonts w:ascii="Arial" w:hAnsi="Arial" w:cs="Arial"/>
        </w:rPr>
        <w:t>If a safeguarding/child protection concern/incident form is unavailable, handwritten notes can be made on a piece of paper. (This must be retained, even if the notes are subsequently written up / typed up onto a form).</w:t>
      </w:r>
    </w:p>
    <w:p w:rsidR="00297845" w:rsidRPr="006B7831" w:rsidRDefault="00297845" w:rsidP="00297845">
      <w:pPr>
        <w:ind w:left="720"/>
        <w:contextualSpacing/>
        <w:rPr>
          <w:rFonts w:ascii="Arial" w:hAnsi="Arial" w:cs="Arial"/>
        </w:rPr>
      </w:pPr>
    </w:p>
    <w:p w:rsidR="00297845" w:rsidRPr="006B7831" w:rsidRDefault="00297845" w:rsidP="00297845">
      <w:pPr>
        <w:ind w:left="720"/>
        <w:contextualSpacing/>
        <w:rPr>
          <w:rFonts w:ascii="Arial" w:hAnsi="Arial" w:cs="Arial"/>
          <w:b/>
          <w:bCs/>
        </w:rPr>
      </w:pPr>
      <w:r w:rsidRPr="006B7831">
        <w:rPr>
          <w:rFonts w:ascii="Arial" w:hAnsi="Arial" w:cs="Arial"/>
          <w:b/>
          <w:bCs/>
        </w:rPr>
        <w:t>Remember that records can be accessed by parents/carers and may also be used in multi-agency meetings and in criminal proceedings. Records should be clear, comprehensive and professionally written.</w:t>
      </w:r>
    </w:p>
    <w:p w:rsidR="00297845" w:rsidRPr="006B7831" w:rsidRDefault="00297845" w:rsidP="00297845">
      <w:pPr>
        <w:outlineLvl w:val="0"/>
        <w:rPr>
          <w:rFonts w:ascii="Arial" w:hAnsi="Arial" w:cs="Arial"/>
          <w:color w:val="0070C0"/>
        </w:rPr>
      </w:pPr>
    </w:p>
    <w:p w:rsidR="00297845" w:rsidRPr="006B7831" w:rsidRDefault="00297845" w:rsidP="00297845">
      <w:pPr>
        <w:outlineLvl w:val="0"/>
        <w:rPr>
          <w:rFonts w:ascii="Arial" w:hAnsi="Arial" w:cs="Arial"/>
          <w:color w:val="0070C0"/>
        </w:rPr>
      </w:pP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 xml:space="preserve">Step 3 </w:t>
      </w:r>
    </w:p>
    <w:p w:rsidR="00297845" w:rsidRPr="006B7831" w:rsidRDefault="00297845" w:rsidP="00297845">
      <w:pPr>
        <w:numPr>
          <w:ilvl w:val="0"/>
          <w:numId w:val="6"/>
        </w:numPr>
        <w:rPr>
          <w:rFonts w:ascii="Arial" w:hAnsi="Arial" w:cs="Arial"/>
          <w:color w:val="000000"/>
        </w:rPr>
      </w:pPr>
      <w:r w:rsidRPr="006B7831">
        <w:rPr>
          <w:rFonts w:ascii="Arial" w:hAnsi="Arial" w:cs="Arial"/>
          <w:color w:val="000000"/>
        </w:rPr>
        <w:t>Include whether you have spoken to parents/carers about the concern/incident. Remember, you may need to seek advice from a member of the safeguarding team if you are unsure about whether speaking to the parent may increase the risk to the child. If the parent is the alleged perpetrator you must always seek advice from the safeguarding team before speaking to the parent/carer.</w:t>
      </w:r>
    </w:p>
    <w:p w:rsidR="00297845" w:rsidRPr="006B7831" w:rsidRDefault="00297845" w:rsidP="00297845">
      <w:pPr>
        <w:numPr>
          <w:ilvl w:val="0"/>
          <w:numId w:val="6"/>
        </w:numPr>
        <w:contextualSpacing/>
        <w:rPr>
          <w:rFonts w:ascii="Arial" w:hAnsi="Arial" w:cs="Arial"/>
        </w:rPr>
      </w:pPr>
      <w:r w:rsidRPr="006B7831">
        <w:rPr>
          <w:rFonts w:ascii="Arial" w:hAnsi="Arial" w:cs="Arial"/>
        </w:rPr>
        <w:t xml:space="preserve">The original concern form should be passed, in person, to the DSL/Deputy DSL. </w:t>
      </w:r>
    </w:p>
    <w:p w:rsidR="00297845" w:rsidRPr="006B7831" w:rsidRDefault="00297845" w:rsidP="00297845">
      <w:pPr>
        <w:numPr>
          <w:ilvl w:val="0"/>
          <w:numId w:val="6"/>
        </w:numPr>
        <w:contextualSpacing/>
        <w:rPr>
          <w:rFonts w:ascii="Arial" w:hAnsi="Arial" w:cs="Arial"/>
        </w:rPr>
      </w:pPr>
      <w:r w:rsidRPr="006B7831">
        <w:rPr>
          <w:rFonts w:ascii="Arial" w:hAnsi="Arial" w:cs="Arial"/>
        </w:rPr>
        <w:t xml:space="preserve">Information should always be kept secure and confidential. </w:t>
      </w:r>
    </w:p>
    <w:p w:rsidR="00297845" w:rsidRPr="006B7831" w:rsidRDefault="00297845" w:rsidP="00297845">
      <w:pPr>
        <w:numPr>
          <w:ilvl w:val="0"/>
          <w:numId w:val="6"/>
        </w:numPr>
        <w:contextualSpacing/>
        <w:rPr>
          <w:rFonts w:ascii="Arial" w:hAnsi="Arial" w:cs="Arial"/>
        </w:rPr>
      </w:pPr>
      <w:r w:rsidRPr="006B7831">
        <w:rPr>
          <w:rFonts w:ascii="Arial" w:hAnsi="Arial" w:cs="Arial"/>
        </w:rPr>
        <w:t>Copies should not be retained by you.</w:t>
      </w:r>
    </w:p>
    <w:p w:rsidR="00297845" w:rsidRPr="006B7831" w:rsidRDefault="00297845" w:rsidP="00297845">
      <w:pPr>
        <w:ind w:left="360"/>
        <w:contextualSpacing/>
        <w:rPr>
          <w:rFonts w:ascii="Arial" w:hAnsi="Arial" w:cs="Arial"/>
          <w:i/>
          <w:color w:val="FF0000"/>
        </w:rPr>
      </w:pPr>
      <w:r w:rsidRPr="006B7831">
        <w:rPr>
          <w:rFonts w:ascii="Arial" w:hAnsi="Arial" w:cs="Arial"/>
          <w:color w:val="FF0000"/>
        </w:rPr>
        <w:t xml:space="preserve">      </w:t>
      </w: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 xml:space="preserve">Step 4 </w:t>
      </w:r>
    </w:p>
    <w:p w:rsidR="00297845" w:rsidRPr="006B7831" w:rsidRDefault="00297845" w:rsidP="00297845">
      <w:pPr>
        <w:numPr>
          <w:ilvl w:val="0"/>
          <w:numId w:val="2"/>
        </w:numPr>
        <w:contextualSpacing/>
        <w:rPr>
          <w:rFonts w:ascii="Arial" w:hAnsi="Arial" w:cs="Arial"/>
        </w:rPr>
      </w:pPr>
      <w:r w:rsidRPr="006B7831">
        <w:rPr>
          <w:rFonts w:ascii="Arial" w:hAnsi="Arial" w:cs="Arial"/>
        </w:rPr>
        <w:t xml:space="preserve">You should receive feedback about what action, if any is being taken in response to your concern. A recommended timescale for this is within 24 hours.  If you do not receive feedback or you feel that the situation is not improving for the pupil, you have a duty to follow up your concern with the DSL / deputy DSL. </w:t>
      </w:r>
    </w:p>
    <w:p w:rsidR="00297845" w:rsidRPr="006B7831" w:rsidRDefault="00297845" w:rsidP="00297845">
      <w:pPr>
        <w:numPr>
          <w:ilvl w:val="0"/>
          <w:numId w:val="2"/>
        </w:numPr>
        <w:contextualSpacing/>
        <w:rPr>
          <w:rFonts w:ascii="Arial" w:hAnsi="Arial" w:cs="Arial"/>
        </w:rPr>
      </w:pPr>
      <w:r w:rsidRPr="006B7831">
        <w:rPr>
          <w:rFonts w:ascii="Arial" w:hAnsi="Arial" w:cs="Arial"/>
          <w:color w:val="7030A0"/>
        </w:rPr>
        <w:t>See section on Whistle-blowing also.</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Additional consideration needs to be given to pupils with communication difficulties and for those whose preferred language is not English. It is important to communicate with them in a way that is appropriate to their age, understanding and preference.</w:t>
      </w:r>
    </w:p>
    <w:p w:rsidR="00297845" w:rsidRPr="006B7831" w:rsidRDefault="00297845" w:rsidP="00297845">
      <w:pPr>
        <w:contextualSpacing/>
        <w:outlineLvl w:val="0"/>
        <w:rPr>
          <w:rFonts w:ascii="Arial" w:hAnsi="Arial" w:cs="Arial"/>
          <w:b/>
          <w:color w:val="000000"/>
        </w:rPr>
      </w:pPr>
    </w:p>
    <w:p w:rsidR="00297845" w:rsidRPr="006B7831" w:rsidRDefault="00297845" w:rsidP="00297845">
      <w:pPr>
        <w:contextualSpacing/>
        <w:outlineLvl w:val="0"/>
        <w:rPr>
          <w:rFonts w:ascii="Arial" w:hAnsi="Arial" w:cs="Arial"/>
          <w:b/>
          <w:color w:val="000000"/>
        </w:rPr>
      </w:pPr>
      <w:r w:rsidRPr="006B7831">
        <w:rPr>
          <w:rFonts w:ascii="Arial" w:hAnsi="Arial" w:cs="Arial"/>
          <w:b/>
          <w:color w:val="000000"/>
        </w:rPr>
        <w:t>When Are Parents/Carers Contacted?</w:t>
      </w:r>
    </w:p>
    <w:p w:rsidR="00297845" w:rsidRPr="006B7831" w:rsidRDefault="00297845" w:rsidP="00297845">
      <w:pPr>
        <w:contextualSpacing/>
        <w:outlineLvl w:val="0"/>
        <w:rPr>
          <w:rFonts w:ascii="Arial" w:hAnsi="Arial" w:cs="Arial"/>
          <w:color w:val="0070C0"/>
        </w:rPr>
      </w:pPr>
    </w:p>
    <w:p w:rsidR="00297845" w:rsidRPr="006B7831" w:rsidRDefault="00297845" w:rsidP="00297845">
      <w:pPr>
        <w:contextualSpacing/>
        <w:rPr>
          <w:rFonts w:ascii="Arial" w:hAnsi="Arial" w:cs="Arial"/>
          <w:color w:val="000000"/>
        </w:rPr>
      </w:pPr>
      <w:r w:rsidRPr="006B7831">
        <w:rPr>
          <w:rFonts w:ascii="Arial" w:hAnsi="Arial" w:cs="Arial"/>
          <w:color w:val="000000"/>
        </w:rPr>
        <w:t xml:space="preserve">Concerns about the welfare or safety of pupils will be discussed with the parent/carer, unless, having reviewed the information of concern, it is the view of the safeguarding team that this may increase the risk to the pupil. Following consultation with the school’s safeguarding team, it may be the pupil’s class teacher who </w:t>
      </w:r>
      <w:proofErr w:type="gramStart"/>
      <w:r w:rsidRPr="006B7831">
        <w:rPr>
          <w:rFonts w:ascii="Arial" w:hAnsi="Arial" w:cs="Arial"/>
          <w:color w:val="000000"/>
        </w:rPr>
        <w:t>makes contact with</w:t>
      </w:r>
      <w:proofErr w:type="gramEnd"/>
      <w:r w:rsidRPr="006B7831">
        <w:rPr>
          <w:rFonts w:ascii="Arial" w:hAnsi="Arial" w:cs="Arial"/>
          <w:color w:val="000000"/>
        </w:rPr>
        <w:t xml:space="preserve"> the parents/carers or it may be a member of the safeguarding team themselves. Our first priority is the pupil’s welfare and therefore there may be occasions when concerns about a pupil means that we have to consult other agencies before we contact the parent/carer.</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lastRenderedPageBreak/>
        <w:t>If a referral is to be made to Children's Social Care, the parent/carer will be contacted by a member of the school’s safeguarding team and the information within the referral will be shared. There are some occasions when the school will be advised not to share the content of the referral with the parent/ carer as to do so may increase the risk of harm to the pupil.</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Where reports are written about pupils as part of the child protection process, the school will provide opportunity prior to the conference to share the content with parents and carers.</w:t>
      </w: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p>
    <w:p w:rsidR="00297845" w:rsidRPr="006B7831" w:rsidRDefault="00297845" w:rsidP="00297845">
      <w:pPr>
        <w:jc w:val="center"/>
        <w:rPr>
          <w:rFonts w:ascii="Arial" w:hAnsi="Arial" w:cs="Arial"/>
        </w:rPr>
      </w:pPr>
      <w:r w:rsidRPr="006B7831">
        <w:rPr>
          <w:rFonts w:ascii="Arial" w:hAnsi="Arial" w:cs="Arial"/>
          <w:b/>
          <w:color w:val="000000"/>
        </w:rPr>
        <w:t xml:space="preserve">The Role </w:t>
      </w:r>
      <w:proofErr w:type="gramStart"/>
      <w:r w:rsidRPr="006B7831">
        <w:rPr>
          <w:rFonts w:ascii="Arial" w:hAnsi="Arial" w:cs="Arial"/>
          <w:b/>
          <w:color w:val="000000"/>
        </w:rPr>
        <w:t>Of</w:t>
      </w:r>
      <w:proofErr w:type="gramEnd"/>
      <w:r w:rsidRPr="006B7831">
        <w:rPr>
          <w:rFonts w:ascii="Arial" w:hAnsi="Arial" w:cs="Arial"/>
          <w:b/>
          <w:color w:val="000000"/>
        </w:rPr>
        <w:t xml:space="preserve"> The Designated Safeguarding Lead And Deputy DSL/s In Our School</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Our Designated Safeguarding Lead is Rebecca Nolan, who works in line with the requirements of the role, as set out in Annex C of Keeping Children Safe </w:t>
      </w:r>
      <w:proofErr w:type="gramStart"/>
      <w:r w:rsidRPr="006B7831">
        <w:rPr>
          <w:rFonts w:ascii="Arial" w:hAnsi="Arial" w:cs="Arial"/>
        </w:rPr>
        <w:t>In</w:t>
      </w:r>
      <w:proofErr w:type="gramEnd"/>
      <w:r w:rsidRPr="006B7831">
        <w:rPr>
          <w:rFonts w:ascii="Arial" w:hAnsi="Arial" w:cs="Arial"/>
        </w:rPr>
        <w:t xml:space="preserve"> Education Sept 2022. </w:t>
      </w:r>
    </w:p>
    <w:p w:rsidR="00297845" w:rsidRPr="006B7831" w:rsidRDefault="00297845" w:rsidP="00297845">
      <w:pPr>
        <w:rPr>
          <w:rFonts w:ascii="Arial" w:hAnsi="Arial" w:cs="Arial"/>
        </w:rPr>
      </w:pPr>
      <w:r w:rsidRPr="006B7831">
        <w:rPr>
          <w:rFonts w:ascii="Arial" w:hAnsi="Arial" w:cs="Arial"/>
        </w:rPr>
        <w:t>Our deputy DSL</w:t>
      </w:r>
      <w:r>
        <w:rPr>
          <w:rFonts w:ascii="Arial" w:hAnsi="Arial" w:cs="Arial"/>
        </w:rPr>
        <w:t>’s</w:t>
      </w:r>
      <w:r w:rsidRPr="006B7831">
        <w:rPr>
          <w:rFonts w:ascii="Arial" w:hAnsi="Arial" w:cs="Arial"/>
        </w:rPr>
        <w:t xml:space="preserve"> </w:t>
      </w:r>
      <w:r>
        <w:rPr>
          <w:rFonts w:ascii="Arial" w:hAnsi="Arial" w:cs="Arial"/>
        </w:rPr>
        <w:t>are</w:t>
      </w:r>
      <w:r w:rsidRPr="006B7831">
        <w:rPr>
          <w:rFonts w:ascii="Arial" w:hAnsi="Arial" w:cs="Arial"/>
        </w:rPr>
        <w:t xml:space="preserve"> Sarah Prevost</w:t>
      </w:r>
      <w:r w:rsidRPr="006B7831">
        <w:rPr>
          <w:rFonts w:ascii="Arial" w:hAnsi="Arial" w:cs="Arial"/>
          <w:color w:val="FF0000"/>
        </w:rPr>
        <w:t xml:space="preserve"> </w:t>
      </w:r>
      <w:r w:rsidRPr="006B7831">
        <w:rPr>
          <w:rFonts w:ascii="Arial" w:hAnsi="Arial" w:cs="Arial"/>
        </w:rPr>
        <w:t xml:space="preserve">and </w:t>
      </w:r>
      <w:r>
        <w:rPr>
          <w:rFonts w:ascii="Arial" w:hAnsi="Arial" w:cs="Arial"/>
        </w:rPr>
        <w:t xml:space="preserve">Lilli Viney </w:t>
      </w:r>
      <w:r w:rsidRPr="006B7831">
        <w:rPr>
          <w:rFonts w:ascii="Arial" w:hAnsi="Arial" w:cs="Arial"/>
        </w:rPr>
        <w:t xml:space="preserve">is available in the absence of the DSL. </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The members of our safeguarding team work in partnership with a range of other agencies, including Local Partners, to keep pupils safe. This includes information-sharing, provision of reports and attendance at multi-agency meetings including child protection conferences and core groups </w:t>
      </w:r>
    </w:p>
    <w:p w:rsidR="00297845" w:rsidRPr="006B7831" w:rsidRDefault="00297845" w:rsidP="00297845">
      <w:pPr>
        <w:rPr>
          <w:rFonts w:ascii="Arial" w:hAnsi="Arial" w:cs="Arial"/>
        </w:rPr>
      </w:pPr>
    </w:p>
    <w:p w:rsidR="00297845" w:rsidRPr="006B7831" w:rsidRDefault="00297845" w:rsidP="00297845">
      <w:pPr>
        <w:rPr>
          <w:rFonts w:ascii="Arial" w:hAnsi="Arial" w:cs="Arial"/>
          <w:color w:val="0070C0"/>
        </w:rPr>
      </w:pPr>
      <w:r w:rsidRPr="006B7831">
        <w:rPr>
          <w:rFonts w:ascii="Arial" w:hAnsi="Arial" w:cs="Arial"/>
          <w:color w:val="0070C0"/>
        </w:rPr>
        <w:t>What happens once a concern /disclosure has been reported to a member of the safeguarding team?</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The DSL or deputy DSL will follow the steps below to respond appropriately to the concern and safeguard the </w:t>
      </w:r>
      <w:proofErr w:type="gramStart"/>
      <w:r w:rsidRPr="006B7831">
        <w:rPr>
          <w:rFonts w:ascii="Arial" w:hAnsi="Arial" w:cs="Arial"/>
        </w:rPr>
        <w:t>pupil:-</w:t>
      </w:r>
      <w:proofErr w:type="gramEnd"/>
    </w:p>
    <w:p w:rsidR="00297845" w:rsidRPr="006B7831" w:rsidRDefault="00297845" w:rsidP="00297845">
      <w:pPr>
        <w:rPr>
          <w:rFonts w:ascii="Arial" w:hAnsi="Arial" w:cs="Arial"/>
        </w:rPr>
      </w:pP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 xml:space="preserve">Step 1      </w:t>
      </w:r>
    </w:p>
    <w:p w:rsidR="00297845" w:rsidRPr="006B7831" w:rsidRDefault="00297845" w:rsidP="00297845">
      <w:pPr>
        <w:numPr>
          <w:ilvl w:val="0"/>
          <w:numId w:val="7"/>
        </w:numPr>
        <w:contextualSpacing/>
        <w:rPr>
          <w:rFonts w:ascii="Arial" w:hAnsi="Arial" w:cs="Arial"/>
          <w:b/>
        </w:rPr>
      </w:pPr>
      <w:r w:rsidRPr="006B7831">
        <w:rPr>
          <w:rFonts w:ascii="Arial" w:hAnsi="Arial" w:cs="Arial"/>
        </w:rPr>
        <w:t xml:space="preserve">If there is concern that the pupil is in immediate danger contact Children’s Social Care/Adult’s Social Care on 01793 466903. You may also consider contacting the police on 999. </w:t>
      </w:r>
      <w:r w:rsidRPr="006B7831">
        <w:rPr>
          <w:rFonts w:ascii="Arial" w:hAnsi="Arial" w:cs="Arial"/>
          <w:b/>
          <w:color w:val="7030A0"/>
        </w:rPr>
        <w:t>Go to section ‘Making a referral to Social Care’ (page 9)</w:t>
      </w: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 xml:space="preserve">Step 2          </w:t>
      </w:r>
    </w:p>
    <w:p w:rsidR="00297845" w:rsidRPr="006B7831" w:rsidRDefault="00297845" w:rsidP="00297845">
      <w:pPr>
        <w:numPr>
          <w:ilvl w:val="0"/>
          <w:numId w:val="8"/>
        </w:numPr>
        <w:contextualSpacing/>
        <w:rPr>
          <w:rFonts w:ascii="Arial" w:hAnsi="Arial" w:cs="Arial"/>
        </w:rPr>
      </w:pPr>
      <w:r w:rsidRPr="006B7831">
        <w:rPr>
          <w:rFonts w:ascii="Arial" w:hAnsi="Arial" w:cs="Arial"/>
        </w:rPr>
        <w:t>Contact the parent/s or carer/s of the pupil concerned, if this has not already been done. You may wish to take advice from Children's Social Care before contacting the parent/carer. If, having sought advice, you believe that sharing this information may increase the risk of harm to the pupil do not share with parents at this stage. You must document your decision-making here if the decision is made not to share information with parents/carers. In the majority of cases informing the parents/carers of the concern / disclosure which has been reported will not increase risk. Ask for any additional information from the parent/carer if applicable.</w:t>
      </w:r>
    </w:p>
    <w:p w:rsidR="00297845" w:rsidRPr="006B7831" w:rsidRDefault="00297845" w:rsidP="00297845">
      <w:pPr>
        <w:numPr>
          <w:ilvl w:val="0"/>
          <w:numId w:val="8"/>
        </w:numPr>
        <w:contextualSpacing/>
        <w:rPr>
          <w:rFonts w:ascii="Arial" w:hAnsi="Arial" w:cs="Arial"/>
        </w:rPr>
      </w:pPr>
      <w:r w:rsidRPr="006B7831">
        <w:rPr>
          <w:rFonts w:ascii="Arial" w:hAnsi="Arial" w:cs="Arial"/>
        </w:rPr>
        <w:t xml:space="preserve">Ensure that the parent/carer understands that a record will be kept by the school. </w:t>
      </w: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 xml:space="preserve">Step 3     </w:t>
      </w:r>
    </w:p>
    <w:p w:rsidR="00297845" w:rsidRPr="006B7831" w:rsidRDefault="00297845" w:rsidP="00297845">
      <w:pPr>
        <w:numPr>
          <w:ilvl w:val="0"/>
          <w:numId w:val="8"/>
        </w:numPr>
        <w:contextualSpacing/>
        <w:rPr>
          <w:rFonts w:ascii="Arial" w:hAnsi="Arial" w:cs="Arial"/>
        </w:rPr>
      </w:pPr>
      <w:r w:rsidRPr="006B7831">
        <w:rPr>
          <w:rFonts w:ascii="Arial" w:hAnsi="Arial" w:cs="Arial"/>
        </w:rPr>
        <w:t xml:space="preserve">Refer to the local authority threshold document </w:t>
      </w:r>
      <w:hyperlink r:id="rId9" w:history="1">
        <w:r w:rsidRPr="006B7831">
          <w:rPr>
            <w:rFonts w:ascii="Arial" w:hAnsi="Arial" w:cs="Arial"/>
            <w:color w:val="0563C1"/>
            <w:u w:val="single"/>
          </w:rPr>
          <w:t>https://safeguardingpartnership.swindon.gov.uk/info/15/for_professionals/77/multi-agency_thresholds_document</w:t>
        </w:r>
      </w:hyperlink>
      <w:r w:rsidRPr="006B7831">
        <w:rPr>
          <w:rFonts w:ascii="Arial" w:hAnsi="Arial" w:cs="Arial"/>
        </w:rPr>
        <w:t xml:space="preserve">  to support decision-making about what action is now required.  </w:t>
      </w:r>
    </w:p>
    <w:p w:rsidR="00297845" w:rsidRPr="006B7831" w:rsidRDefault="00297845" w:rsidP="00297845">
      <w:pPr>
        <w:numPr>
          <w:ilvl w:val="0"/>
          <w:numId w:val="8"/>
        </w:numPr>
        <w:contextualSpacing/>
        <w:rPr>
          <w:rFonts w:ascii="Arial" w:hAnsi="Arial" w:cs="Arial"/>
          <w:color w:val="000000"/>
        </w:rPr>
      </w:pPr>
      <w:r w:rsidRPr="006B7831">
        <w:rPr>
          <w:rFonts w:ascii="Arial" w:hAnsi="Arial" w:cs="Arial"/>
          <w:color w:val="000000"/>
        </w:rPr>
        <w:lastRenderedPageBreak/>
        <w:t>What are the risks to the child? Are they familial; posed by someone in the child’s family? Are they extra-familial; posed by adults or peers outside of the home?</w:t>
      </w:r>
    </w:p>
    <w:p w:rsidR="00297845" w:rsidRPr="006B7831" w:rsidRDefault="00297845" w:rsidP="00297845">
      <w:pPr>
        <w:ind w:left="720"/>
        <w:contextualSpacing/>
        <w:rPr>
          <w:rFonts w:ascii="Arial" w:hAnsi="Arial" w:cs="Arial"/>
          <w:color w:val="000000"/>
        </w:rPr>
      </w:pPr>
      <w:r w:rsidRPr="006B7831">
        <w:rPr>
          <w:rFonts w:ascii="Arial" w:hAnsi="Arial" w:cs="Arial"/>
          <w:color w:val="000000"/>
        </w:rPr>
        <w:t xml:space="preserve">(See Part 1 of KCSIE for further information) </w:t>
      </w:r>
    </w:p>
    <w:p w:rsidR="00297845" w:rsidRPr="006B7831" w:rsidRDefault="00297845" w:rsidP="00297845">
      <w:pPr>
        <w:numPr>
          <w:ilvl w:val="0"/>
          <w:numId w:val="8"/>
        </w:numPr>
        <w:contextualSpacing/>
        <w:rPr>
          <w:rFonts w:ascii="Arial" w:hAnsi="Arial" w:cs="Arial"/>
          <w:color w:val="000000"/>
        </w:rPr>
      </w:pPr>
      <w:r w:rsidRPr="006B7831">
        <w:rPr>
          <w:rFonts w:ascii="Arial" w:hAnsi="Arial" w:cs="Arial"/>
        </w:rPr>
        <w:t xml:space="preserve">If the concern does not require immediate contact with Children’s social care consider this latest concern within the context of any wider concerns / disclosures. This may mean further discussion with the pupil’s </w:t>
      </w:r>
      <w:r w:rsidRPr="006B7831">
        <w:rPr>
          <w:rFonts w:ascii="Arial" w:hAnsi="Arial" w:cs="Arial"/>
          <w:color w:val="000000"/>
        </w:rPr>
        <w:t>class teacher</w:t>
      </w:r>
      <w:r w:rsidRPr="006B7831">
        <w:rPr>
          <w:rFonts w:ascii="Arial" w:hAnsi="Arial" w:cs="Arial"/>
        </w:rPr>
        <w:t xml:space="preserve"> and /or referring back to safeguarding or child protection records if they exist. </w:t>
      </w:r>
    </w:p>
    <w:p w:rsidR="00297845" w:rsidRPr="006B7831" w:rsidRDefault="00297845" w:rsidP="00297845">
      <w:pPr>
        <w:contextualSpacing/>
        <w:rPr>
          <w:rFonts w:ascii="Arial" w:hAnsi="Arial" w:cs="Arial"/>
          <w:color w:val="000000"/>
        </w:rPr>
      </w:pPr>
      <w:r w:rsidRPr="006B7831">
        <w:rPr>
          <w:rFonts w:ascii="Arial" w:hAnsi="Arial" w:cs="Arial"/>
          <w:color w:val="000000"/>
          <w:u w:val="single"/>
        </w:rPr>
        <w:t>Step 4</w:t>
      </w:r>
    </w:p>
    <w:p w:rsidR="00297845" w:rsidRPr="006B7831" w:rsidRDefault="00297845" w:rsidP="00297845">
      <w:pPr>
        <w:numPr>
          <w:ilvl w:val="0"/>
          <w:numId w:val="9"/>
        </w:numPr>
        <w:contextualSpacing/>
        <w:rPr>
          <w:rFonts w:ascii="Arial" w:hAnsi="Arial" w:cs="Arial"/>
        </w:rPr>
      </w:pPr>
      <w:r w:rsidRPr="006B7831">
        <w:rPr>
          <w:rFonts w:ascii="Arial" w:hAnsi="Arial" w:cs="Arial"/>
          <w:color w:val="000000"/>
        </w:rPr>
        <w:t>Ensure that the member of staff reporting the initial concern has received feedback about actions and outcomes (if applicable).</w:t>
      </w:r>
    </w:p>
    <w:p w:rsidR="00297845" w:rsidRPr="006B7831" w:rsidRDefault="00297845" w:rsidP="00297845">
      <w:pPr>
        <w:contextualSpacing/>
        <w:rPr>
          <w:rFonts w:ascii="Arial" w:hAnsi="Arial" w:cs="Arial"/>
          <w:color w:val="000000"/>
          <w:u w:val="single"/>
        </w:rPr>
      </w:pPr>
      <w:r w:rsidRPr="006B7831">
        <w:rPr>
          <w:rFonts w:ascii="Arial" w:hAnsi="Arial" w:cs="Arial"/>
          <w:color w:val="000000"/>
          <w:u w:val="single"/>
        </w:rPr>
        <w:t>Step 5</w:t>
      </w:r>
    </w:p>
    <w:p w:rsidR="00297845" w:rsidRPr="006B7831" w:rsidRDefault="00297845" w:rsidP="00297845">
      <w:pPr>
        <w:numPr>
          <w:ilvl w:val="0"/>
          <w:numId w:val="9"/>
        </w:numPr>
        <w:contextualSpacing/>
        <w:rPr>
          <w:rFonts w:ascii="Arial" w:hAnsi="Arial" w:cs="Arial"/>
          <w:color w:val="000000"/>
        </w:rPr>
      </w:pPr>
      <w:r w:rsidRPr="006B7831">
        <w:rPr>
          <w:rFonts w:ascii="Arial" w:hAnsi="Arial" w:cs="Arial"/>
          <w:color w:val="000000"/>
        </w:rPr>
        <w:t>Update record-keeping with information about identified actions, completed actions, decision-making (where applicable) and outcomes (as appropriate).</w:t>
      </w:r>
    </w:p>
    <w:p w:rsidR="00297845" w:rsidRPr="006B7831" w:rsidRDefault="00297845" w:rsidP="00297845">
      <w:pPr>
        <w:outlineLvl w:val="0"/>
        <w:rPr>
          <w:rFonts w:ascii="Arial" w:hAnsi="Arial" w:cs="Arial"/>
          <w:b/>
          <w:color w:val="000000"/>
        </w:rPr>
      </w:pPr>
      <w:r w:rsidRPr="006B7831">
        <w:rPr>
          <w:rFonts w:ascii="Arial" w:hAnsi="Arial" w:cs="Arial"/>
          <w:b/>
          <w:noProof/>
          <w:color w:val="000000"/>
        </w:rPr>
        <w:drawing>
          <wp:inline distT="0" distB="0" distL="0" distR="0" wp14:anchorId="5567D99A" wp14:editId="0C13C9FB">
            <wp:extent cx="5729605" cy="5663565"/>
            <wp:effectExtent l="0" t="0" r="0" b="635"/>
            <wp:docPr id="2" name="Picture 2"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29605" cy="5663565"/>
                    </a:xfrm>
                    <a:prstGeom prst="rect">
                      <a:avLst/>
                    </a:prstGeom>
                    <a:noFill/>
                    <a:ln>
                      <a:noFill/>
                    </a:ln>
                  </pic:spPr>
                </pic:pic>
              </a:graphicData>
            </a:graphic>
          </wp:inline>
        </w:drawing>
      </w:r>
    </w:p>
    <w:p w:rsidR="00297845" w:rsidRPr="006B7831" w:rsidRDefault="00297845" w:rsidP="00297845">
      <w:pPr>
        <w:rPr>
          <w:rFonts w:ascii="Arial" w:hAnsi="Arial" w:cs="Arial"/>
          <w:b/>
          <w:color w:val="000000"/>
        </w:rPr>
      </w:pPr>
      <w:r w:rsidRPr="006B7831">
        <w:rPr>
          <w:rFonts w:ascii="Arial" w:hAnsi="Arial" w:cs="Arial"/>
          <w:i/>
          <w:color w:val="000000"/>
        </w:rPr>
        <w:t xml:space="preserve">Flowchart taken from ‘Keeping Children Safe </w:t>
      </w:r>
      <w:proofErr w:type="gramStart"/>
      <w:r w:rsidRPr="006B7831">
        <w:rPr>
          <w:rFonts w:ascii="Arial" w:hAnsi="Arial" w:cs="Arial"/>
          <w:i/>
          <w:color w:val="000000"/>
        </w:rPr>
        <w:t>In</w:t>
      </w:r>
      <w:proofErr w:type="gramEnd"/>
      <w:r w:rsidRPr="006B7831">
        <w:rPr>
          <w:rFonts w:ascii="Arial" w:hAnsi="Arial" w:cs="Arial"/>
          <w:i/>
          <w:color w:val="000000"/>
        </w:rPr>
        <w:t xml:space="preserve"> Education’ </w:t>
      </w:r>
      <w:r w:rsidRPr="004C0ABF">
        <w:rPr>
          <w:rFonts w:ascii="Arial" w:hAnsi="Arial" w:cs="Arial"/>
          <w:i/>
          <w:color w:val="000000"/>
        </w:rPr>
        <w:t>Sept 22</w:t>
      </w:r>
      <w:r w:rsidRPr="006B7831">
        <w:rPr>
          <w:rFonts w:ascii="Arial" w:hAnsi="Arial" w:cs="Arial"/>
          <w:i/>
          <w:color w:val="000000"/>
        </w:rPr>
        <w:t xml:space="preserve"> </w:t>
      </w: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r w:rsidRPr="006B7831">
        <w:rPr>
          <w:rFonts w:ascii="Arial" w:hAnsi="Arial" w:cs="Arial"/>
          <w:b/>
          <w:color w:val="000000"/>
        </w:rPr>
        <w:t>Early Help</w:t>
      </w:r>
    </w:p>
    <w:p w:rsidR="00297845" w:rsidRPr="006B7831" w:rsidRDefault="00297845" w:rsidP="00297845">
      <w:pPr>
        <w:outlineLvl w:val="0"/>
        <w:rPr>
          <w:rFonts w:ascii="Arial" w:hAnsi="Arial" w:cs="Arial"/>
          <w:bCs/>
          <w:i/>
          <w:iCs/>
          <w:color w:val="000000"/>
        </w:rPr>
      </w:pPr>
      <w:r w:rsidRPr="006B7831">
        <w:rPr>
          <w:rFonts w:ascii="Arial" w:hAnsi="Arial" w:cs="Arial"/>
          <w:bCs/>
          <w:i/>
          <w:iCs/>
          <w:color w:val="000000"/>
        </w:rPr>
        <w:lastRenderedPageBreak/>
        <w:t xml:space="preserve">See also </w:t>
      </w:r>
      <w:r w:rsidRPr="004C0ABF">
        <w:rPr>
          <w:rFonts w:ascii="Arial" w:hAnsi="Arial" w:cs="Arial"/>
          <w:bCs/>
          <w:i/>
          <w:iCs/>
          <w:color w:val="000000"/>
        </w:rPr>
        <w:t xml:space="preserve">pages 9 </w:t>
      </w:r>
      <w:proofErr w:type="gramStart"/>
      <w:r w:rsidRPr="004C0ABF">
        <w:rPr>
          <w:rFonts w:ascii="Arial" w:hAnsi="Arial" w:cs="Arial"/>
          <w:bCs/>
          <w:i/>
          <w:iCs/>
          <w:color w:val="000000"/>
        </w:rPr>
        <w:t>and  17</w:t>
      </w:r>
      <w:proofErr w:type="gramEnd"/>
      <w:r w:rsidRPr="004C0ABF">
        <w:rPr>
          <w:rFonts w:ascii="Arial" w:hAnsi="Arial" w:cs="Arial"/>
          <w:bCs/>
          <w:i/>
          <w:iCs/>
          <w:color w:val="000000"/>
        </w:rPr>
        <w:t>-18 KCSIE Sept 22</w:t>
      </w:r>
    </w:p>
    <w:p w:rsidR="00297845" w:rsidRPr="006B7831" w:rsidRDefault="00297845" w:rsidP="00297845">
      <w:pPr>
        <w:outlineLvl w:val="0"/>
        <w:rPr>
          <w:rFonts w:ascii="Arial" w:hAnsi="Arial" w:cs="Arial"/>
          <w:color w:val="0070C0"/>
        </w:rPr>
      </w:pPr>
    </w:p>
    <w:p w:rsidR="00297845" w:rsidRPr="006B7831" w:rsidRDefault="00297845" w:rsidP="00297845">
      <w:pPr>
        <w:outlineLvl w:val="0"/>
        <w:rPr>
          <w:rFonts w:ascii="Arial" w:hAnsi="Arial" w:cs="Arial"/>
        </w:rPr>
      </w:pPr>
      <w:r w:rsidRPr="006B7831">
        <w:rPr>
          <w:rFonts w:ascii="Arial" w:hAnsi="Arial" w:cs="Arial"/>
          <w:color w:val="0070C0"/>
        </w:rPr>
        <w:t>What do we mean by Early Help?</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Working Together To Safeguard Children (July 2018) explains </w:t>
      </w:r>
      <w:proofErr w:type="gramStart"/>
      <w:r w:rsidRPr="006B7831">
        <w:rPr>
          <w:rFonts w:ascii="Arial" w:hAnsi="Arial" w:cs="Arial"/>
        </w:rPr>
        <w:t>that:-</w:t>
      </w:r>
      <w:proofErr w:type="gramEnd"/>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'Providing early help is more effective in promoting the welfare of children than reacting later. Early help means providing support as soon as a problem emerges, at any point in a child’s life, from the foundation years through to the teenage years. Early help can also prevent further problems arising, for example, if it is provided as part of a support plan where a child has returned home to their family from care, or in families where there are emerging parental mental health issues or drug and alcohol misuse.’ (Chapter 1)</w:t>
      </w:r>
    </w:p>
    <w:p w:rsidR="00297845" w:rsidRPr="006B7831" w:rsidRDefault="00297845" w:rsidP="00297845">
      <w:pPr>
        <w:rPr>
          <w:rFonts w:ascii="Arial" w:hAnsi="Arial" w:cs="Arial"/>
        </w:rPr>
      </w:pPr>
    </w:p>
    <w:p w:rsidR="00297845" w:rsidRPr="006B7831" w:rsidRDefault="00297845" w:rsidP="00297845">
      <w:pPr>
        <w:rPr>
          <w:rFonts w:ascii="Arial" w:hAnsi="Arial" w:cs="Arial"/>
        </w:rPr>
      </w:pPr>
    </w:p>
    <w:p w:rsidR="00297845" w:rsidRPr="006B7831" w:rsidRDefault="00297845" w:rsidP="00297845">
      <w:pPr>
        <w:rPr>
          <w:rFonts w:ascii="Arial" w:hAnsi="Arial" w:cs="Arial"/>
        </w:rPr>
      </w:pPr>
    </w:p>
    <w:p w:rsidR="00297845" w:rsidRPr="006B7831" w:rsidRDefault="00297845" w:rsidP="00297845">
      <w:pPr>
        <w:rPr>
          <w:rFonts w:ascii="Arial" w:hAnsi="Arial" w:cs="Arial"/>
        </w:rPr>
      </w:pP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Effective early help relies upon local agencies, including education working together to:</w:t>
      </w:r>
    </w:p>
    <w:p w:rsidR="00297845" w:rsidRPr="006B7831" w:rsidRDefault="00297845" w:rsidP="00297845">
      <w:pPr>
        <w:rPr>
          <w:rFonts w:ascii="Arial" w:hAnsi="Arial" w:cs="Arial"/>
        </w:rPr>
      </w:pPr>
    </w:p>
    <w:p w:rsidR="00297845" w:rsidRPr="006B7831" w:rsidRDefault="00297845" w:rsidP="00297845">
      <w:pPr>
        <w:numPr>
          <w:ilvl w:val="0"/>
          <w:numId w:val="10"/>
        </w:numPr>
        <w:contextualSpacing/>
        <w:rPr>
          <w:rFonts w:ascii="Arial" w:hAnsi="Arial" w:cs="Arial"/>
        </w:rPr>
      </w:pPr>
      <w:r w:rsidRPr="006B7831">
        <w:rPr>
          <w:rFonts w:ascii="Arial" w:hAnsi="Arial" w:cs="Arial"/>
        </w:rPr>
        <w:t>identify children and families who would benefit from early help;</w:t>
      </w:r>
    </w:p>
    <w:p w:rsidR="00297845" w:rsidRPr="006B7831" w:rsidRDefault="00297845" w:rsidP="00297845">
      <w:pPr>
        <w:numPr>
          <w:ilvl w:val="0"/>
          <w:numId w:val="10"/>
        </w:numPr>
        <w:contextualSpacing/>
        <w:rPr>
          <w:rFonts w:ascii="Arial" w:hAnsi="Arial" w:cs="Arial"/>
        </w:rPr>
      </w:pPr>
      <w:r w:rsidRPr="006B7831">
        <w:rPr>
          <w:rFonts w:ascii="Arial" w:hAnsi="Arial" w:cs="Arial"/>
        </w:rPr>
        <w:t>undertake an assessment of the need for early help; and</w:t>
      </w:r>
    </w:p>
    <w:p w:rsidR="00297845" w:rsidRPr="006B7831" w:rsidRDefault="00297845" w:rsidP="00297845">
      <w:pPr>
        <w:numPr>
          <w:ilvl w:val="0"/>
          <w:numId w:val="10"/>
        </w:numPr>
        <w:contextualSpacing/>
        <w:rPr>
          <w:rFonts w:ascii="Arial" w:hAnsi="Arial" w:cs="Arial"/>
        </w:rPr>
      </w:pPr>
      <w:r w:rsidRPr="006B7831">
        <w:rPr>
          <w:rFonts w:ascii="Arial" w:hAnsi="Arial" w:cs="Arial"/>
        </w:rPr>
        <w:t xml:space="preserve">provide targeted early help services to address the assessed needs of a pupil and their family which focuses on activity to significantly improve the outcomes for the pupil. </w:t>
      </w:r>
    </w:p>
    <w:p w:rsidR="00297845" w:rsidRPr="006B7831" w:rsidRDefault="00297845" w:rsidP="00297845">
      <w:pPr>
        <w:contextualSpacing/>
        <w:rPr>
          <w:rFonts w:ascii="Arial" w:hAnsi="Arial" w:cs="Arial"/>
          <w:color w:val="0070C0"/>
        </w:rPr>
      </w:pPr>
    </w:p>
    <w:p w:rsidR="00297845" w:rsidRPr="006B7831" w:rsidRDefault="00297845" w:rsidP="00297845">
      <w:pPr>
        <w:contextualSpacing/>
        <w:rPr>
          <w:rFonts w:ascii="Arial" w:hAnsi="Arial" w:cs="Arial"/>
          <w:b/>
          <w:bCs/>
          <w:color w:val="000000"/>
        </w:rPr>
      </w:pPr>
      <w:r w:rsidRPr="006B7831">
        <w:rPr>
          <w:rFonts w:ascii="Arial" w:hAnsi="Arial" w:cs="Arial"/>
          <w:b/>
          <w:bCs/>
          <w:color w:val="000000"/>
        </w:rPr>
        <w:t>How are children and families identified for Early Help?</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In our school staff are alert to the fact that early signs of abuse and/or neglect can be indicators that support is needed. Any child may benefit from early help, but staff should be particularly alert to a child </w:t>
      </w:r>
      <w:proofErr w:type="gramStart"/>
      <w:r w:rsidRPr="006B7831">
        <w:rPr>
          <w:rFonts w:ascii="Arial" w:hAnsi="Arial" w:cs="Arial"/>
        </w:rPr>
        <w:t>who:-</w:t>
      </w:r>
      <w:proofErr w:type="gramEnd"/>
    </w:p>
    <w:p w:rsidR="00297845" w:rsidRPr="006B7831" w:rsidRDefault="00297845" w:rsidP="00297845">
      <w:pPr>
        <w:rPr>
          <w:rFonts w:ascii="Arial" w:hAnsi="Arial" w:cs="Arial"/>
        </w:rPr>
      </w:pPr>
    </w:p>
    <w:p w:rsidR="00297845" w:rsidRPr="006B7831" w:rsidRDefault="00297845" w:rsidP="00297845">
      <w:pPr>
        <w:rPr>
          <w:rFonts w:ascii="Arial" w:hAnsi="Arial" w:cs="Arial"/>
        </w:rPr>
      </w:pPr>
    </w:p>
    <w:p w:rsidR="00297845" w:rsidRPr="006B7831" w:rsidRDefault="00297845" w:rsidP="00297845">
      <w:pPr>
        <w:numPr>
          <w:ilvl w:val="0"/>
          <w:numId w:val="11"/>
        </w:numPr>
        <w:contextualSpacing/>
        <w:rPr>
          <w:rFonts w:ascii="Arial" w:hAnsi="Arial" w:cs="Arial"/>
        </w:rPr>
      </w:pPr>
      <w:r w:rsidRPr="006B7831">
        <w:rPr>
          <w:rFonts w:ascii="Arial" w:hAnsi="Arial" w:cs="Arial"/>
        </w:rPr>
        <w:t xml:space="preserve">is disabled or has certain health </w:t>
      </w:r>
      <w:proofErr w:type="gramStart"/>
      <w:r w:rsidRPr="006B7831">
        <w:rPr>
          <w:rFonts w:ascii="Arial" w:hAnsi="Arial" w:cs="Arial"/>
        </w:rPr>
        <w:t>conditions  and</w:t>
      </w:r>
      <w:proofErr w:type="gramEnd"/>
      <w:r w:rsidRPr="006B7831">
        <w:rPr>
          <w:rFonts w:ascii="Arial" w:hAnsi="Arial" w:cs="Arial"/>
        </w:rPr>
        <w:t xml:space="preserve"> has specific additional needs;</w:t>
      </w:r>
    </w:p>
    <w:p w:rsidR="00297845" w:rsidRPr="006B7831" w:rsidRDefault="00297845" w:rsidP="00297845">
      <w:pPr>
        <w:numPr>
          <w:ilvl w:val="0"/>
          <w:numId w:val="11"/>
        </w:numPr>
        <w:contextualSpacing/>
        <w:rPr>
          <w:rFonts w:ascii="Arial" w:hAnsi="Arial" w:cs="Arial"/>
        </w:rPr>
      </w:pPr>
      <w:r w:rsidRPr="006B7831">
        <w:rPr>
          <w:rFonts w:ascii="Arial" w:hAnsi="Arial" w:cs="Arial"/>
        </w:rPr>
        <w:t xml:space="preserve">has special educational needs </w:t>
      </w:r>
    </w:p>
    <w:p w:rsidR="00297845" w:rsidRPr="006B7831" w:rsidRDefault="00297845" w:rsidP="00297845">
      <w:pPr>
        <w:numPr>
          <w:ilvl w:val="0"/>
          <w:numId w:val="11"/>
        </w:numPr>
        <w:contextualSpacing/>
        <w:rPr>
          <w:rFonts w:ascii="Arial" w:hAnsi="Arial" w:cs="Arial"/>
        </w:rPr>
      </w:pPr>
      <w:r w:rsidRPr="006B7831">
        <w:rPr>
          <w:rFonts w:ascii="Arial" w:hAnsi="Arial" w:cs="Arial"/>
        </w:rPr>
        <w:t xml:space="preserve">has </w:t>
      </w:r>
      <w:r w:rsidRPr="004C0ABF">
        <w:rPr>
          <w:rFonts w:ascii="Arial" w:hAnsi="Arial" w:cs="Arial"/>
        </w:rPr>
        <w:t>a</w:t>
      </w:r>
      <w:r w:rsidRPr="006B7831">
        <w:rPr>
          <w:rFonts w:ascii="Arial" w:hAnsi="Arial" w:cs="Arial"/>
        </w:rPr>
        <w:t xml:space="preserve"> mental health </w:t>
      </w:r>
      <w:proofErr w:type="gramStart"/>
      <w:r w:rsidRPr="006B7831">
        <w:rPr>
          <w:rFonts w:ascii="Arial" w:hAnsi="Arial" w:cs="Arial"/>
        </w:rPr>
        <w:t>need</w:t>
      </w:r>
      <w:proofErr w:type="gramEnd"/>
    </w:p>
    <w:p w:rsidR="00297845" w:rsidRPr="006B7831" w:rsidRDefault="00297845" w:rsidP="00297845">
      <w:pPr>
        <w:numPr>
          <w:ilvl w:val="0"/>
          <w:numId w:val="11"/>
        </w:numPr>
        <w:contextualSpacing/>
        <w:rPr>
          <w:rFonts w:ascii="Arial" w:hAnsi="Arial" w:cs="Arial"/>
        </w:rPr>
      </w:pPr>
      <w:r w:rsidRPr="006B7831">
        <w:rPr>
          <w:rFonts w:ascii="Arial" w:hAnsi="Arial" w:cs="Arial"/>
        </w:rPr>
        <w:t>is a young carer</w:t>
      </w:r>
    </w:p>
    <w:p w:rsidR="00297845" w:rsidRPr="006B7831" w:rsidRDefault="00297845" w:rsidP="00297845">
      <w:pPr>
        <w:numPr>
          <w:ilvl w:val="0"/>
          <w:numId w:val="11"/>
        </w:numPr>
        <w:contextualSpacing/>
        <w:rPr>
          <w:rFonts w:ascii="Arial" w:hAnsi="Arial" w:cs="Arial"/>
        </w:rPr>
      </w:pPr>
      <w:r w:rsidRPr="006B7831">
        <w:rPr>
          <w:rFonts w:ascii="Arial" w:hAnsi="Arial" w:cs="Arial"/>
        </w:rPr>
        <w:t>shows signs of being drawn into anti-social or criminal behaviour, including gang involvement and association with organised crime groups or county lines</w:t>
      </w:r>
    </w:p>
    <w:p w:rsidR="00297845" w:rsidRPr="006B7831" w:rsidRDefault="00297845" w:rsidP="00297845">
      <w:pPr>
        <w:numPr>
          <w:ilvl w:val="0"/>
          <w:numId w:val="11"/>
        </w:numPr>
        <w:contextualSpacing/>
        <w:rPr>
          <w:rFonts w:ascii="Arial" w:hAnsi="Arial" w:cs="Arial"/>
        </w:rPr>
      </w:pPr>
      <w:r w:rsidRPr="006B7831">
        <w:rPr>
          <w:rFonts w:ascii="Arial" w:hAnsi="Arial" w:cs="Arial"/>
        </w:rPr>
        <w:t>is frequently missing from care or home</w:t>
      </w:r>
    </w:p>
    <w:p w:rsidR="00297845" w:rsidRPr="006B7831" w:rsidRDefault="00297845" w:rsidP="00297845">
      <w:pPr>
        <w:numPr>
          <w:ilvl w:val="0"/>
          <w:numId w:val="11"/>
        </w:numPr>
        <w:contextualSpacing/>
        <w:rPr>
          <w:rFonts w:ascii="Arial" w:hAnsi="Arial" w:cs="Arial"/>
        </w:rPr>
      </w:pPr>
      <w:r w:rsidRPr="006B7831">
        <w:rPr>
          <w:rFonts w:ascii="Arial" w:hAnsi="Arial" w:cs="Arial"/>
        </w:rPr>
        <w:t>is at risk of modern slavery, trafficking, sexual or criminal exploitation</w:t>
      </w:r>
    </w:p>
    <w:p w:rsidR="00297845" w:rsidRPr="006B7831" w:rsidRDefault="00297845" w:rsidP="00297845">
      <w:pPr>
        <w:numPr>
          <w:ilvl w:val="0"/>
          <w:numId w:val="11"/>
        </w:numPr>
        <w:contextualSpacing/>
        <w:rPr>
          <w:rFonts w:ascii="Arial" w:hAnsi="Arial" w:cs="Arial"/>
        </w:rPr>
      </w:pPr>
      <w:r w:rsidRPr="006B7831">
        <w:rPr>
          <w:rFonts w:ascii="Arial" w:hAnsi="Arial" w:cs="Arial"/>
        </w:rPr>
        <w:t>is at risk of being radicalised</w:t>
      </w:r>
    </w:p>
    <w:p w:rsidR="00297845" w:rsidRPr="006B7831" w:rsidRDefault="00297845" w:rsidP="00297845">
      <w:pPr>
        <w:numPr>
          <w:ilvl w:val="0"/>
          <w:numId w:val="11"/>
        </w:numPr>
        <w:contextualSpacing/>
        <w:rPr>
          <w:rFonts w:ascii="Arial" w:hAnsi="Arial" w:cs="Arial"/>
        </w:rPr>
      </w:pPr>
      <w:r w:rsidRPr="006B7831">
        <w:rPr>
          <w:rFonts w:ascii="Arial" w:hAnsi="Arial" w:cs="Arial"/>
        </w:rPr>
        <w:t>has a family member in prison or is affected by a parent offending</w:t>
      </w:r>
    </w:p>
    <w:p w:rsidR="00297845" w:rsidRPr="006B7831" w:rsidRDefault="00297845" w:rsidP="00297845">
      <w:pPr>
        <w:numPr>
          <w:ilvl w:val="0"/>
          <w:numId w:val="11"/>
        </w:numPr>
        <w:contextualSpacing/>
        <w:rPr>
          <w:rFonts w:ascii="Arial" w:hAnsi="Arial" w:cs="Arial"/>
        </w:rPr>
      </w:pPr>
      <w:r w:rsidRPr="006B7831">
        <w:rPr>
          <w:rFonts w:ascii="Arial" w:hAnsi="Arial" w:cs="Arial"/>
        </w:rPr>
        <w:t>is in a family circumstance presenting challenges for the child, such as drug and alcohol misuse, adult mental health issues and domestic abuse</w:t>
      </w:r>
    </w:p>
    <w:p w:rsidR="00297845" w:rsidRPr="006B7831" w:rsidRDefault="00297845" w:rsidP="00297845">
      <w:pPr>
        <w:numPr>
          <w:ilvl w:val="0"/>
          <w:numId w:val="11"/>
        </w:numPr>
        <w:contextualSpacing/>
        <w:rPr>
          <w:rFonts w:ascii="Arial" w:hAnsi="Arial" w:cs="Arial"/>
        </w:rPr>
      </w:pPr>
      <w:r w:rsidRPr="006B7831">
        <w:rPr>
          <w:rFonts w:ascii="Arial" w:hAnsi="Arial" w:cs="Arial"/>
        </w:rPr>
        <w:t>is mis-using drugs or alcohol themselves</w:t>
      </w:r>
    </w:p>
    <w:p w:rsidR="00297845" w:rsidRPr="006B7831" w:rsidRDefault="00297845" w:rsidP="00297845">
      <w:pPr>
        <w:numPr>
          <w:ilvl w:val="0"/>
          <w:numId w:val="11"/>
        </w:numPr>
        <w:contextualSpacing/>
        <w:rPr>
          <w:rFonts w:ascii="Arial" w:hAnsi="Arial" w:cs="Arial"/>
        </w:rPr>
      </w:pPr>
      <w:r w:rsidRPr="006B7831">
        <w:rPr>
          <w:rFonts w:ascii="Arial" w:hAnsi="Arial" w:cs="Arial"/>
        </w:rPr>
        <w:t>has returned to family home from care</w:t>
      </w:r>
    </w:p>
    <w:p w:rsidR="00297845" w:rsidRPr="006B7831" w:rsidRDefault="00297845" w:rsidP="00297845">
      <w:pPr>
        <w:numPr>
          <w:ilvl w:val="0"/>
          <w:numId w:val="11"/>
        </w:numPr>
        <w:contextualSpacing/>
        <w:rPr>
          <w:rFonts w:ascii="Arial" w:hAnsi="Arial" w:cs="Arial"/>
        </w:rPr>
      </w:pPr>
      <w:r w:rsidRPr="006B7831">
        <w:rPr>
          <w:rFonts w:ascii="Arial" w:hAnsi="Arial" w:cs="Arial"/>
        </w:rPr>
        <w:t>is at risk of honour-based violence such as female genital mutilation or forced marriage</w:t>
      </w:r>
    </w:p>
    <w:p w:rsidR="00297845" w:rsidRPr="006B7831" w:rsidRDefault="00297845" w:rsidP="00297845">
      <w:pPr>
        <w:numPr>
          <w:ilvl w:val="0"/>
          <w:numId w:val="11"/>
        </w:numPr>
        <w:contextualSpacing/>
        <w:rPr>
          <w:rFonts w:ascii="Arial" w:hAnsi="Arial" w:cs="Arial"/>
        </w:rPr>
      </w:pPr>
      <w:r w:rsidRPr="006B7831">
        <w:rPr>
          <w:rFonts w:ascii="Arial" w:hAnsi="Arial" w:cs="Arial"/>
        </w:rPr>
        <w:t>is a privately fostered child</w:t>
      </w:r>
    </w:p>
    <w:p w:rsidR="00297845" w:rsidRPr="006B7831" w:rsidRDefault="00297845" w:rsidP="00297845">
      <w:pPr>
        <w:numPr>
          <w:ilvl w:val="0"/>
          <w:numId w:val="11"/>
        </w:numPr>
        <w:contextualSpacing/>
        <w:rPr>
          <w:rFonts w:ascii="Arial" w:hAnsi="Arial" w:cs="Arial"/>
        </w:rPr>
      </w:pPr>
      <w:r w:rsidRPr="006B7831">
        <w:rPr>
          <w:rFonts w:ascii="Arial" w:hAnsi="Arial" w:cs="Arial"/>
        </w:rPr>
        <w:t>is persistently absent from education</w:t>
      </w:r>
    </w:p>
    <w:p w:rsidR="00297845" w:rsidRPr="006B7831" w:rsidRDefault="00297845" w:rsidP="00297845">
      <w:pPr>
        <w:rPr>
          <w:rFonts w:ascii="Arial" w:hAnsi="Arial" w:cs="Arial"/>
        </w:rPr>
      </w:pPr>
    </w:p>
    <w:p w:rsidR="00297845" w:rsidRPr="006B7831" w:rsidRDefault="00297845" w:rsidP="00297845">
      <w:pPr>
        <w:outlineLvl w:val="0"/>
        <w:rPr>
          <w:rFonts w:ascii="Arial" w:hAnsi="Arial" w:cs="Arial"/>
          <w:b/>
          <w:bCs/>
          <w:color w:val="000000"/>
        </w:rPr>
      </w:pPr>
      <w:r w:rsidRPr="006B7831">
        <w:rPr>
          <w:rFonts w:ascii="Arial" w:hAnsi="Arial" w:cs="Arial"/>
          <w:b/>
          <w:bCs/>
          <w:color w:val="000000"/>
        </w:rPr>
        <w:lastRenderedPageBreak/>
        <w:t>What support is provided as part of the school's Early Help offer?</w:t>
      </w:r>
    </w:p>
    <w:p w:rsidR="00297845" w:rsidRPr="006B7831" w:rsidRDefault="00297845" w:rsidP="00297845">
      <w:pPr>
        <w:rPr>
          <w:rFonts w:ascii="Arial" w:hAnsi="Arial" w:cs="Arial"/>
        </w:rPr>
      </w:pPr>
    </w:p>
    <w:p w:rsidR="00297845" w:rsidRPr="006B7831" w:rsidRDefault="00297845" w:rsidP="00297845">
      <w:pPr>
        <w:rPr>
          <w:rFonts w:ascii="Arial" w:hAnsi="Arial" w:cs="Arial"/>
          <w:iCs/>
          <w:color w:val="000000" w:themeColor="text1"/>
        </w:rPr>
      </w:pPr>
      <w:r w:rsidRPr="006B7831">
        <w:rPr>
          <w:rFonts w:ascii="Arial" w:hAnsi="Arial" w:cs="Arial"/>
          <w:iCs/>
          <w:color w:val="000000" w:themeColor="text1"/>
        </w:rPr>
        <w:t xml:space="preserve">The school has an Inclusion Worker who provides pastoral support for children. The school also has access to the Trust Inclusion Team (Lighthouse) who provide parent support and support for children. The school has breakfast, afterschool and holiday clubs that can be accessed at the head </w:t>
      </w:r>
      <w:proofErr w:type="gramStart"/>
      <w:r w:rsidRPr="006B7831">
        <w:rPr>
          <w:rFonts w:ascii="Arial" w:hAnsi="Arial" w:cs="Arial"/>
          <w:iCs/>
          <w:color w:val="000000" w:themeColor="text1"/>
        </w:rPr>
        <w:t>teachers</w:t>
      </w:r>
      <w:proofErr w:type="gramEnd"/>
      <w:r w:rsidRPr="006B7831">
        <w:rPr>
          <w:rFonts w:ascii="Arial" w:hAnsi="Arial" w:cs="Arial"/>
          <w:iCs/>
          <w:color w:val="000000" w:themeColor="text1"/>
        </w:rPr>
        <w:t xml:space="preserve"> discretion.</w:t>
      </w:r>
    </w:p>
    <w:p w:rsidR="00297845" w:rsidRPr="006B7831" w:rsidRDefault="00297845" w:rsidP="00297845">
      <w:pPr>
        <w:rPr>
          <w:rFonts w:ascii="Arial" w:hAnsi="Arial" w:cs="Arial"/>
          <w:i/>
          <w:color w:val="FF0000"/>
        </w:rPr>
      </w:pPr>
    </w:p>
    <w:p w:rsidR="00297845" w:rsidRPr="006B7831" w:rsidRDefault="00297845" w:rsidP="00297845">
      <w:pPr>
        <w:outlineLvl w:val="0"/>
        <w:rPr>
          <w:rFonts w:ascii="Arial" w:hAnsi="Arial" w:cs="Arial"/>
          <w:b/>
          <w:bCs/>
          <w:color w:val="000000"/>
        </w:rPr>
      </w:pPr>
      <w:r w:rsidRPr="006B7831">
        <w:rPr>
          <w:rFonts w:ascii="Arial" w:hAnsi="Arial" w:cs="Arial"/>
          <w:b/>
          <w:bCs/>
          <w:color w:val="000000"/>
        </w:rPr>
        <w:t>How does the Early Help process work?</w:t>
      </w:r>
    </w:p>
    <w:p w:rsidR="00297845" w:rsidRPr="006B7831" w:rsidRDefault="00F75AB2" w:rsidP="00297845">
      <w:pPr>
        <w:outlineLvl w:val="0"/>
        <w:rPr>
          <w:rFonts w:ascii="Arial" w:hAnsi="Arial" w:cs="Arial"/>
          <w:i/>
          <w:color w:val="FF0000"/>
        </w:rPr>
      </w:pPr>
      <w:hyperlink r:id="rId10" w:history="1">
        <w:r w:rsidR="00297845" w:rsidRPr="004C0ABF">
          <w:rPr>
            <w:rStyle w:val="Hyperlink"/>
            <w:rFonts w:ascii="Arial" w:hAnsi="Arial" w:cs="Arial"/>
            <w:i/>
          </w:rPr>
          <w:t>https://localoffer.swindon.gov.uk/earlyhelpservices</w:t>
        </w:r>
      </w:hyperlink>
    </w:p>
    <w:p w:rsidR="00297845" w:rsidRPr="006B7831" w:rsidRDefault="00297845" w:rsidP="00297845">
      <w:pPr>
        <w:outlineLvl w:val="0"/>
        <w:rPr>
          <w:rFonts w:ascii="Arial" w:hAnsi="Arial" w:cs="Arial"/>
          <w:color w:val="0070C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FF0000"/>
        </w:rPr>
      </w:pPr>
      <w:r w:rsidRPr="006B7831">
        <w:rPr>
          <w:rFonts w:ascii="Arial" w:hAnsi="Arial" w:cs="Arial"/>
          <w:b/>
          <w:color w:val="000000"/>
        </w:rPr>
        <w:t xml:space="preserve">Making A Referral </w:t>
      </w:r>
      <w:proofErr w:type="gramStart"/>
      <w:r w:rsidRPr="006B7831">
        <w:rPr>
          <w:rFonts w:ascii="Arial" w:hAnsi="Arial" w:cs="Arial"/>
          <w:b/>
          <w:color w:val="000000"/>
        </w:rPr>
        <w:t>To</w:t>
      </w:r>
      <w:proofErr w:type="gramEnd"/>
      <w:r w:rsidRPr="006B7831">
        <w:rPr>
          <w:rFonts w:ascii="Arial" w:hAnsi="Arial" w:cs="Arial"/>
          <w:b/>
          <w:color w:val="000000"/>
        </w:rPr>
        <w:t xml:space="preserve"> Children's Social Care</w:t>
      </w:r>
    </w:p>
    <w:p w:rsidR="00297845" w:rsidRPr="004C0ABF" w:rsidRDefault="00297845" w:rsidP="00297845">
      <w:pPr>
        <w:outlineLvl w:val="0"/>
        <w:rPr>
          <w:rFonts w:ascii="Arial" w:hAnsi="Arial" w:cs="Arial"/>
          <w:b/>
          <w:i/>
          <w:iCs/>
          <w:color w:val="000000"/>
        </w:rPr>
      </w:pPr>
      <w:r w:rsidRPr="006B7831">
        <w:rPr>
          <w:rFonts w:ascii="Arial" w:hAnsi="Arial" w:cs="Arial"/>
          <w:bCs/>
          <w:i/>
          <w:iCs/>
          <w:color w:val="000000"/>
        </w:rPr>
        <w:t xml:space="preserve">See also pages </w:t>
      </w:r>
      <w:r w:rsidRPr="004C0ABF">
        <w:rPr>
          <w:rFonts w:ascii="Arial" w:hAnsi="Arial" w:cs="Arial"/>
          <w:bCs/>
          <w:i/>
          <w:iCs/>
          <w:color w:val="000000"/>
        </w:rPr>
        <w:t>17-18 KCSIE Sept 22</w:t>
      </w:r>
      <w:r w:rsidRPr="004C0ABF">
        <w:rPr>
          <w:rFonts w:ascii="Arial" w:hAnsi="Arial" w:cs="Arial"/>
          <w:b/>
          <w:i/>
          <w:iCs/>
          <w:color w:val="000000"/>
        </w:rPr>
        <w:t xml:space="preserve">    </w:t>
      </w:r>
    </w:p>
    <w:p w:rsidR="00297845" w:rsidRPr="004C0ABF" w:rsidRDefault="00297845" w:rsidP="00297845">
      <w:pPr>
        <w:rPr>
          <w:rFonts w:ascii="Arial" w:hAnsi="Arial" w:cs="Arial"/>
        </w:rPr>
      </w:pPr>
      <w:r w:rsidRPr="004C0ABF">
        <w:rPr>
          <w:rFonts w:ascii="Arial" w:hAnsi="Arial" w:cs="Arial"/>
        </w:rPr>
        <w:t xml:space="preserve">            </w:t>
      </w:r>
    </w:p>
    <w:p w:rsidR="00297845" w:rsidRPr="006B7831" w:rsidRDefault="00297845" w:rsidP="00297845">
      <w:pPr>
        <w:rPr>
          <w:rFonts w:ascii="Arial" w:hAnsi="Arial" w:cs="Arial"/>
        </w:rPr>
      </w:pPr>
      <w:r w:rsidRPr="004C0ABF">
        <w:rPr>
          <w:rFonts w:ascii="Arial" w:hAnsi="Arial" w:cs="Arial"/>
        </w:rPr>
        <w:t xml:space="preserve">School safeguarding teams should refer to the local authority threshold guidance when </w:t>
      </w:r>
      <w:proofErr w:type="gramStart"/>
      <w:r w:rsidRPr="004C0ABF">
        <w:rPr>
          <w:rFonts w:ascii="Arial" w:hAnsi="Arial" w:cs="Arial"/>
        </w:rPr>
        <w:t>making a decision</w:t>
      </w:r>
      <w:proofErr w:type="gramEnd"/>
      <w:r w:rsidRPr="004C0ABF">
        <w:rPr>
          <w:rFonts w:ascii="Arial" w:hAnsi="Arial" w:cs="Arial"/>
        </w:rPr>
        <w:t xml:space="preserve"> to refer to social care. There are a number of additional ‘frameworks’ which can also be considered at this stage e.g. The Brook Tool, Neglect Framework, Graded Care Profile</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A referral may be required </w:t>
      </w:r>
      <w:proofErr w:type="gramStart"/>
      <w:r w:rsidRPr="006B7831">
        <w:rPr>
          <w:rFonts w:ascii="Arial" w:hAnsi="Arial" w:cs="Arial"/>
        </w:rPr>
        <w:t>because:-</w:t>
      </w:r>
      <w:proofErr w:type="gramEnd"/>
    </w:p>
    <w:p w:rsidR="00297845" w:rsidRPr="006B7831" w:rsidRDefault="00297845" w:rsidP="00297845">
      <w:pPr>
        <w:rPr>
          <w:rFonts w:ascii="Arial" w:hAnsi="Arial" w:cs="Arial"/>
        </w:rPr>
      </w:pPr>
    </w:p>
    <w:p w:rsidR="00297845" w:rsidRPr="006B7831" w:rsidRDefault="00297845" w:rsidP="00297845">
      <w:pPr>
        <w:numPr>
          <w:ilvl w:val="0"/>
          <w:numId w:val="12"/>
        </w:numPr>
        <w:rPr>
          <w:rFonts w:ascii="Arial" w:hAnsi="Arial" w:cs="Arial"/>
        </w:rPr>
      </w:pPr>
      <w:r w:rsidRPr="006B7831">
        <w:rPr>
          <w:rFonts w:ascii="Arial" w:hAnsi="Arial" w:cs="Arial"/>
        </w:rPr>
        <w:t>Early Help support has been offered but there is little or no evidence that this is having any impact for the pupil and their ‘lived experience’ is not improving</w:t>
      </w:r>
    </w:p>
    <w:p w:rsidR="00297845" w:rsidRPr="006B7831" w:rsidRDefault="00297845" w:rsidP="00297845">
      <w:pPr>
        <w:numPr>
          <w:ilvl w:val="0"/>
          <w:numId w:val="12"/>
        </w:numPr>
        <w:rPr>
          <w:rFonts w:ascii="Arial" w:hAnsi="Arial" w:cs="Arial"/>
        </w:rPr>
      </w:pPr>
      <w:r w:rsidRPr="006B7831">
        <w:rPr>
          <w:rFonts w:ascii="Arial" w:hAnsi="Arial" w:cs="Arial"/>
        </w:rPr>
        <w:t>a pupil is suffering or is likely to suffer from harm</w:t>
      </w:r>
    </w:p>
    <w:p w:rsidR="00297845" w:rsidRPr="006B7831" w:rsidRDefault="00297845" w:rsidP="00297845">
      <w:pPr>
        <w:contextualSpacing/>
        <w:rPr>
          <w:rFonts w:ascii="Arial" w:hAnsi="Arial" w:cs="Arial"/>
        </w:rPr>
      </w:pPr>
    </w:p>
    <w:p w:rsidR="00297845" w:rsidRPr="006B7831" w:rsidRDefault="00297845" w:rsidP="00297845">
      <w:pPr>
        <w:contextualSpacing/>
        <w:rPr>
          <w:rFonts w:ascii="Arial" w:hAnsi="Arial" w:cs="Arial"/>
        </w:rPr>
      </w:pPr>
      <w:r w:rsidRPr="006B7831">
        <w:rPr>
          <w:rFonts w:ascii="Arial" w:hAnsi="Arial" w:cs="Arial"/>
        </w:rPr>
        <w:t>In the first instance this should be made by telephone</w:t>
      </w:r>
      <w:r w:rsidRPr="006B7831">
        <w:rPr>
          <w:rFonts w:ascii="Arial" w:hAnsi="Arial" w:cs="Arial"/>
          <w:i/>
          <w:color w:val="FF0000"/>
        </w:rPr>
        <w:t xml:space="preserve"> </w:t>
      </w:r>
      <w:r w:rsidRPr="006B7831">
        <w:rPr>
          <w:rFonts w:ascii="Arial" w:hAnsi="Arial" w:cs="Arial"/>
          <w:i/>
          <w:color w:val="000000" w:themeColor="text1"/>
        </w:rPr>
        <w:t xml:space="preserve">(01793 466903). </w:t>
      </w:r>
      <w:r w:rsidRPr="006B7831">
        <w:rPr>
          <w:rFonts w:ascii="Arial" w:hAnsi="Arial" w:cs="Arial"/>
        </w:rPr>
        <w:t xml:space="preserve">It is useful to have any safeguarding / child protection records to hand. Following a telephone referral, you will be required to submit a </w:t>
      </w:r>
      <w:r w:rsidRPr="006B7831">
        <w:rPr>
          <w:rFonts w:ascii="Arial" w:hAnsi="Arial" w:cs="Arial"/>
          <w:color w:val="000000"/>
        </w:rPr>
        <w:t xml:space="preserve">written referral </w:t>
      </w:r>
      <w:r w:rsidRPr="006B7831">
        <w:rPr>
          <w:rFonts w:ascii="Arial" w:hAnsi="Arial" w:cs="Arial"/>
        </w:rPr>
        <w:t xml:space="preserve">within 24 hours. </w:t>
      </w:r>
    </w:p>
    <w:p w:rsidR="00297845" w:rsidRPr="006B7831" w:rsidRDefault="00297845" w:rsidP="00297845">
      <w:pPr>
        <w:contextualSpacing/>
        <w:rPr>
          <w:rFonts w:ascii="Arial" w:hAnsi="Arial" w:cs="Arial"/>
        </w:rPr>
      </w:pPr>
    </w:p>
    <w:p w:rsidR="00297845" w:rsidRPr="006B7831" w:rsidRDefault="00297845" w:rsidP="00297845">
      <w:pPr>
        <w:contextualSpacing/>
        <w:rPr>
          <w:rFonts w:ascii="Arial" w:hAnsi="Arial" w:cs="Arial"/>
        </w:rPr>
      </w:pPr>
      <w:r w:rsidRPr="006B7831">
        <w:rPr>
          <w:rFonts w:ascii="Arial" w:hAnsi="Arial" w:cs="Arial"/>
        </w:rPr>
        <w:t xml:space="preserve">Points to consider when completing a </w:t>
      </w:r>
      <w:proofErr w:type="gramStart"/>
      <w:r w:rsidRPr="006B7831">
        <w:rPr>
          <w:rFonts w:ascii="Arial" w:hAnsi="Arial" w:cs="Arial"/>
        </w:rPr>
        <w:t>referral:-</w:t>
      </w:r>
      <w:proofErr w:type="gramEnd"/>
    </w:p>
    <w:p w:rsidR="00297845" w:rsidRPr="006B7831" w:rsidRDefault="00297845" w:rsidP="00297845">
      <w:pPr>
        <w:contextualSpacing/>
        <w:rPr>
          <w:rFonts w:ascii="Arial" w:hAnsi="Arial" w:cs="Arial"/>
        </w:rPr>
      </w:pPr>
    </w:p>
    <w:p w:rsidR="00297845" w:rsidRPr="006B7831" w:rsidRDefault="00297845" w:rsidP="00297845">
      <w:pPr>
        <w:numPr>
          <w:ilvl w:val="0"/>
          <w:numId w:val="13"/>
        </w:numPr>
        <w:contextualSpacing/>
        <w:rPr>
          <w:rFonts w:ascii="Arial" w:hAnsi="Arial" w:cs="Arial"/>
        </w:rPr>
      </w:pPr>
      <w:r w:rsidRPr="006B7831">
        <w:rPr>
          <w:rFonts w:ascii="Arial" w:hAnsi="Arial" w:cs="Arial"/>
        </w:rPr>
        <w:t xml:space="preserve">Where possible include the ‘voice’ of the pupil, including any behaviours displayed which may indicate an unmet need. </w:t>
      </w:r>
    </w:p>
    <w:p w:rsidR="00297845" w:rsidRPr="006B7831" w:rsidRDefault="00297845" w:rsidP="00297845">
      <w:pPr>
        <w:numPr>
          <w:ilvl w:val="0"/>
          <w:numId w:val="13"/>
        </w:numPr>
        <w:contextualSpacing/>
        <w:rPr>
          <w:rFonts w:ascii="Arial" w:hAnsi="Arial" w:cs="Arial"/>
        </w:rPr>
      </w:pPr>
      <w:r w:rsidRPr="006B7831">
        <w:rPr>
          <w:rFonts w:ascii="Arial" w:hAnsi="Arial" w:cs="Arial"/>
        </w:rPr>
        <w:t>Provide a picture of what life is like for the pupil. What is their ‘lived experience’?</w:t>
      </w:r>
    </w:p>
    <w:p w:rsidR="00297845" w:rsidRPr="006B7831" w:rsidRDefault="00297845" w:rsidP="00297845">
      <w:pPr>
        <w:numPr>
          <w:ilvl w:val="0"/>
          <w:numId w:val="14"/>
        </w:numPr>
        <w:contextualSpacing/>
        <w:rPr>
          <w:rFonts w:ascii="Arial" w:hAnsi="Arial" w:cs="Arial"/>
        </w:rPr>
      </w:pPr>
      <w:r w:rsidRPr="006B7831">
        <w:rPr>
          <w:rFonts w:ascii="Arial" w:hAnsi="Arial" w:cs="Arial"/>
        </w:rPr>
        <w:t>Is the risk posed familial or extra-familial? Have you included what else you know about the wider family, environment and context the pupil lives in?</w:t>
      </w:r>
    </w:p>
    <w:p w:rsidR="00297845" w:rsidRPr="006B7831" w:rsidRDefault="00297845" w:rsidP="00297845">
      <w:pPr>
        <w:numPr>
          <w:ilvl w:val="0"/>
          <w:numId w:val="14"/>
        </w:numPr>
        <w:contextualSpacing/>
        <w:rPr>
          <w:rFonts w:ascii="Arial" w:hAnsi="Arial" w:cs="Arial"/>
        </w:rPr>
      </w:pPr>
      <w:r w:rsidRPr="006B7831">
        <w:rPr>
          <w:rFonts w:ascii="Arial" w:hAnsi="Arial" w:cs="Arial"/>
        </w:rPr>
        <w:t>From the school’s perspective, what are your worries for this pupil?</w:t>
      </w:r>
    </w:p>
    <w:p w:rsidR="00297845" w:rsidRPr="006B7831" w:rsidRDefault="00297845" w:rsidP="00297845">
      <w:pPr>
        <w:numPr>
          <w:ilvl w:val="0"/>
          <w:numId w:val="14"/>
        </w:numPr>
        <w:contextualSpacing/>
        <w:rPr>
          <w:rFonts w:ascii="Arial" w:hAnsi="Arial" w:cs="Arial"/>
        </w:rPr>
      </w:pPr>
      <w:r w:rsidRPr="006B7831">
        <w:rPr>
          <w:rFonts w:ascii="Arial" w:hAnsi="Arial" w:cs="Arial"/>
        </w:rPr>
        <w:t>Are there any safety factors? Are there any times when the school is less worried?</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The completed referral will be shared with parents/carers, who will be asked to provide consent to the information being shared with social care. If consent is not given, or the </w:t>
      </w:r>
      <w:r w:rsidRPr="006B7831">
        <w:rPr>
          <w:rFonts w:ascii="Arial" w:hAnsi="Arial" w:cs="Arial"/>
        </w:rPr>
        <w:lastRenderedPageBreak/>
        <w:t xml:space="preserve">referrer deems that it would place the pupil at risk to share the referral prior to reporting to social care, the information can still be shared where there is good reason to do so. </w:t>
      </w:r>
    </w:p>
    <w:p w:rsidR="00297845" w:rsidRPr="006B7831" w:rsidRDefault="00297845" w:rsidP="00297845">
      <w:pPr>
        <w:outlineLvl w:val="0"/>
        <w:rPr>
          <w:rFonts w:ascii="Arial" w:hAnsi="Arial" w:cs="Arial"/>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r w:rsidRPr="006B7831">
        <w:rPr>
          <w:rFonts w:ascii="Arial" w:hAnsi="Arial" w:cs="Arial"/>
          <w:b/>
          <w:color w:val="000000"/>
        </w:rPr>
        <w:t xml:space="preserve">Support </w:t>
      </w:r>
      <w:proofErr w:type="gramStart"/>
      <w:r w:rsidRPr="006B7831">
        <w:rPr>
          <w:rFonts w:ascii="Arial" w:hAnsi="Arial" w:cs="Arial"/>
          <w:b/>
          <w:color w:val="000000"/>
        </w:rPr>
        <w:t>For</w:t>
      </w:r>
      <w:proofErr w:type="gramEnd"/>
      <w:r w:rsidRPr="006B7831">
        <w:rPr>
          <w:rFonts w:ascii="Arial" w:hAnsi="Arial" w:cs="Arial"/>
          <w:b/>
          <w:color w:val="000000"/>
        </w:rPr>
        <w:t xml:space="preserve"> The Pupil</w:t>
      </w: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Cs/>
          <w:color w:val="000000"/>
        </w:rPr>
      </w:pPr>
      <w:r w:rsidRPr="006B7831">
        <w:rPr>
          <w:rFonts w:ascii="Arial" w:hAnsi="Arial" w:cs="Arial"/>
          <w:bCs/>
          <w:color w:val="000000"/>
        </w:rPr>
        <w:t xml:space="preserve">Staff are in a position to identify concerns early, provide help for pupils, promote pupils’ welfare and prevent concerns from escalating. </w:t>
      </w:r>
    </w:p>
    <w:p w:rsidR="00297845" w:rsidRPr="006B7831" w:rsidRDefault="00297845" w:rsidP="00297845">
      <w:pPr>
        <w:outlineLvl w:val="0"/>
        <w:rPr>
          <w:rFonts w:ascii="Arial" w:hAnsi="Arial" w:cs="Arial"/>
          <w:bCs/>
          <w:color w:val="000000"/>
        </w:rPr>
      </w:pPr>
      <w:r w:rsidRPr="006B7831">
        <w:rPr>
          <w:rFonts w:ascii="Arial" w:hAnsi="Arial" w:cs="Arial"/>
          <w:bCs/>
          <w:color w:val="000000"/>
        </w:rPr>
        <w:t xml:space="preserve">To promote pupils’ welfare we provide the following </w:t>
      </w:r>
      <w:proofErr w:type="gramStart"/>
      <w:r w:rsidRPr="006B7831">
        <w:rPr>
          <w:rFonts w:ascii="Arial" w:hAnsi="Arial" w:cs="Arial"/>
          <w:bCs/>
          <w:color w:val="000000"/>
        </w:rPr>
        <w:t>support:-</w:t>
      </w:r>
      <w:proofErr w:type="gramEnd"/>
    </w:p>
    <w:p w:rsidR="00297845" w:rsidRPr="006B7831" w:rsidRDefault="00297845" w:rsidP="00297845">
      <w:pPr>
        <w:outlineLvl w:val="0"/>
        <w:rPr>
          <w:rFonts w:ascii="Arial" w:hAnsi="Arial" w:cs="Arial"/>
          <w:bCs/>
          <w:color w:val="000000"/>
        </w:rPr>
      </w:pPr>
    </w:p>
    <w:p w:rsidR="00297845" w:rsidRPr="006B7831" w:rsidRDefault="00297845" w:rsidP="00297845">
      <w:pPr>
        <w:rPr>
          <w:rFonts w:ascii="Arial" w:hAnsi="Arial" w:cs="Arial"/>
          <w:i/>
          <w:color w:val="FF0000"/>
        </w:rPr>
      </w:pPr>
      <w:r w:rsidRPr="006B7831">
        <w:rPr>
          <w:rFonts w:ascii="Arial" w:hAnsi="Arial" w:cs="Arial"/>
          <w:i/>
          <w:color w:val="FF0000"/>
        </w:rPr>
        <w:t xml:space="preserve"> </w:t>
      </w:r>
      <w:r w:rsidRPr="006B7831">
        <w:rPr>
          <w:rFonts w:ascii="Arial" w:hAnsi="Arial" w:cs="Arial"/>
          <w:b/>
          <w:bCs/>
          <w:iCs/>
          <w:color w:val="000000" w:themeColor="text1"/>
        </w:rPr>
        <w:t>We will allocate a member of our Inclusion Team to act as a contact and support the child</w:t>
      </w:r>
      <w:r w:rsidRPr="006B7831">
        <w:rPr>
          <w:rFonts w:ascii="Arial" w:hAnsi="Arial" w:cs="Arial"/>
          <w:i/>
          <w:color w:val="FF0000"/>
        </w:rPr>
        <w:t>.</w:t>
      </w:r>
    </w:p>
    <w:p w:rsidR="00297845" w:rsidRPr="006B7831" w:rsidRDefault="00297845" w:rsidP="00297845">
      <w:pPr>
        <w:rPr>
          <w:rFonts w:ascii="Arial" w:hAnsi="Arial" w:cs="Arial"/>
        </w:rPr>
      </w:pPr>
    </w:p>
    <w:p w:rsidR="00297845" w:rsidRPr="006B7831" w:rsidRDefault="00297845" w:rsidP="00297845">
      <w:pPr>
        <w:ind w:left="360"/>
        <w:contextualSpacing/>
        <w:rPr>
          <w:rFonts w:ascii="Arial" w:hAnsi="Arial" w:cs="Arial"/>
          <w:color w:val="000000"/>
        </w:rPr>
      </w:pPr>
      <w:r w:rsidRPr="006B7831">
        <w:rPr>
          <w:rFonts w:ascii="Arial" w:hAnsi="Arial" w:cs="Arial"/>
          <w:color w:val="000000"/>
        </w:rPr>
        <w:tab/>
      </w:r>
    </w:p>
    <w:p w:rsidR="00297845" w:rsidRPr="006B7831" w:rsidRDefault="00297845" w:rsidP="00297845">
      <w:pPr>
        <w:rPr>
          <w:rFonts w:ascii="Arial" w:hAnsi="Arial" w:cs="Arial"/>
        </w:rPr>
      </w:pPr>
      <w:r w:rsidRPr="006B7831">
        <w:rPr>
          <w:rFonts w:ascii="Arial" w:hAnsi="Arial" w:cs="Arial"/>
          <w:b/>
          <w:color w:val="000000"/>
        </w:rPr>
        <w:t>Record-keeping</w:t>
      </w:r>
      <w:r w:rsidRPr="006B7831">
        <w:rPr>
          <w:rFonts w:ascii="Arial" w:hAnsi="Arial" w:cs="Arial"/>
          <w:color w:val="0070C0"/>
        </w:rPr>
        <w:t xml:space="preserve"> </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color w:val="FF0000"/>
        </w:rPr>
      </w:pPr>
      <w:r w:rsidRPr="006B7831">
        <w:rPr>
          <w:rFonts w:ascii="Arial" w:hAnsi="Arial" w:cs="Arial"/>
          <w:color w:val="000000"/>
        </w:rPr>
        <w:t xml:space="preserve">Any member of staff, visitor or volunteer who has a concern about a pupil’s welfare or receives a disclosure of abuse will make an accurate record, </w:t>
      </w:r>
      <w:r w:rsidRPr="006B7831">
        <w:rPr>
          <w:rFonts w:ascii="Arial" w:hAnsi="Arial" w:cs="Arial"/>
          <w:b/>
          <w:bCs/>
          <w:color w:val="000000"/>
        </w:rPr>
        <w:t>as soon as possible</w:t>
      </w:r>
      <w:r w:rsidRPr="006B7831">
        <w:rPr>
          <w:rFonts w:ascii="Arial" w:hAnsi="Arial" w:cs="Arial"/>
          <w:color w:val="000000"/>
        </w:rPr>
        <w:t xml:space="preserve">, noting what was said or seen, putting the event into context and giving the full date, time and location. Where possible this will be noted on </w:t>
      </w:r>
      <w:proofErr w:type="spellStart"/>
      <w:r w:rsidRPr="006B7831">
        <w:rPr>
          <w:rFonts w:ascii="Arial" w:hAnsi="Arial" w:cs="Arial"/>
          <w:color w:val="000000"/>
        </w:rPr>
        <w:t>CPoms</w:t>
      </w:r>
      <w:proofErr w:type="spellEnd"/>
      <w:r w:rsidRPr="006B7831">
        <w:rPr>
          <w:rFonts w:ascii="Arial" w:hAnsi="Arial" w:cs="Arial"/>
          <w:color w:val="000000"/>
        </w:rPr>
        <w:t>.</w:t>
      </w:r>
    </w:p>
    <w:p w:rsidR="00297845" w:rsidRPr="006B7831" w:rsidRDefault="00297845" w:rsidP="00297845">
      <w:pPr>
        <w:rPr>
          <w:rFonts w:ascii="Arial" w:hAnsi="Arial" w:cs="Arial"/>
          <w:color w:val="000000"/>
        </w:rPr>
      </w:pPr>
      <w:r w:rsidRPr="006B7831">
        <w:rPr>
          <w:rFonts w:ascii="Arial" w:hAnsi="Arial" w:cs="Arial"/>
          <w:color w:val="000000"/>
        </w:rPr>
        <w:t>If injuries or marks have been observed which cause concern, these should be recorded on a body map outline, giving an indication of size and whether there is a defined shape to the mark or injury.</w:t>
      </w:r>
    </w:p>
    <w:p w:rsidR="00297845" w:rsidRPr="006B7831" w:rsidRDefault="00297845" w:rsidP="00297845">
      <w:pPr>
        <w:rPr>
          <w:rFonts w:ascii="Arial" w:hAnsi="Arial" w:cs="Arial"/>
          <w:i/>
          <w:color w:val="FF0000"/>
        </w:rPr>
      </w:pPr>
    </w:p>
    <w:p w:rsidR="00297845" w:rsidRPr="006B7831" w:rsidRDefault="00297845" w:rsidP="00297845">
      <w:pPr>
        <w:rPr>
          <w:rFonts w:ascii="Arial" w:hAnsi="Arial" w:cs="Arial"/>
          <w:color w:val="000000"/>
        </w:rPr>
      </w:pPr>
      <w:r w:rsidRPr="006B7831">
        <w:rPr>
          <w:rFonts w:ascii="Arial" w:hAnsi="Arial" w:cs="Arial"/>
          <w:color w:val="000000"/>
        </w:rPr>
        <w:t>Photographs should not be taken.</w:t>
      </w:r>
    </w:p>
    <w:p w:rsidR="00297845" w:rsidRPr="006B7831" w:rsidRDefault="00297845" w:rsidP="00297845">
      <w:pPr>
        <w:rPr>
          <w:rFonts w:ascii="Arial" w:hAnsi="Arial" w:cs="Arial"/>
          <w:i/>
          <w:color w:val="FF0000"/>
        </w:rPr>
      </w:pPr>
    </w:p>
    <w:p w:rsidR="00297845" w:rsidRPr="006B7831" w:rsidRDefault="00297845" w:rsidP="00297845">
      <w:pPr>
        <w:rPr>
          <w:rFonts w:ascii="Arial" w:hAnsi="Arial" w:cs="Arial"/>
          <w:color w:val="000000"/>
        </w:rPr>
      </w:pPr>
      <w:r w:rsidRPr="006B7831">
        <w:rPr>
          <w:rFonts w:ascii="Arial" w:hAnsi="Arial" w:cs="Arial"/>
          <w:color w:val="000000"/>
        </w:rPr>
        <w:t>Any handwritten notes (not captured on the safeguarding and child protection concern/incident form) will be retained, even if they are subsequently written up.</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i/>
          <w:color w:val="FF0000"/>
        </w:rPr>
      </w:pPr>
    </w:p>
    <w:p w:rsidR="00297845" w:rsidRPr="006B7831" w:rsidRDefault="00297845" w:rsidP="00297845">
      <w:pPr>
        <w:rPr>
          <w:rFonts w:ascii="Arial" w:hAnsi="Arial" w:cs="Arial"/>
          <w:b/>
          <w:bCs/>
          <w:color w:val="000000"/>
        </w:rPr>
      </w:pPr>
      <w:r w:rsidRPr="006B7831">
        <w:rPr>
          <w:rFonts w:ascii="Arial" w:hAnsi="Arial" w:cs="Arial"/>
          <w:b/>
          <w:bCs/>
          <w:color w:val="000000"/>
        </w:rPr>
        <w:t>Chronologies</w:t>
      </w:r>
    </w:p>
    <w:p w:rsidR="00297845" w:rsidRPr="006B7831" w:rsidRDefault="00297845" w:rsidP="00297845">
      <w:pPr>
        <w:rPr>
          <w:rFonts w:ascii="Arial" w:hAnsi="Arial" w:cs="Arial"/>
          <w:color w:val="000000"/>
        </w:rPr>
      </w:pPr>
      <w:r w:rsidRPr="006B7831">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rsidR="00297845" w:rsidRPr="006B7831" w:rsidRDefault="00297845" w:rsidP="00297845">
      <w:pPr>
        <w:rPr>
          <w:rFonts w:ascii="Arial" w:hAnsi="Arial" w:cs="Arial"/>
          <w:i/>
          <w:color w:val="FF0000"/>
        </w:rPr>
      </w:pPr>
    </w:p>
    <w:p w:rsidR="00297845" w:rsidRPr="006B7831" w:rsidRDefault="00297845" w:rsidP="00297845">
      <w:pPr>
        <w:rPr>
          <w:rFonts w:ascii="Arial" w:hAnsi="Arial" w:cs="Arial"/>
          <w:b/>
          <w:bCs/>
          <w:color w:val="000000"/>
        </w:rPr>
      </w:pPr>
      <w:r w:rsidRPr="006B7831">
        <w:rPr>
          <w:rFonts w:ascii="Arial" w:hAnsi="Arial" w:cs="Arial"/>
          <w:b/>
          <w:bCs/>
          <w:color w:val="000000"/>
        </w:rPr>
        <w:t>Case file review</w:t>
      </w:r>
    </w:p>
    <w:p w:rsidR="00297845" w:rsidRPr="006B7831" w:rsidRDefault="00297845" w:rsidP="00297845">
      <w:pPr>
        <w:rPr>
          <w:rFonts w:ascii="Arial" w:hAnsi="Arial" w:cs="Arial"/>
          <w:i/>
          <w:color w:val="FF0000"/>
        </w:rPr>
      </w:pPr>
    </w:p>
    <w:p w:rsidR="00297845" w:rsidRPr="006B7831" w:rsidRDefault="00297845" w:rsidP="00297845">
      <w:pPr>
        <w:rPr>
          <w:rFonts w:ascii="Arial" w:hAnsi="Arial" w:cs="Arial"/>
          <w:color w:val="000000"/>
        </w:rPr>
      </w:pPr>
      <w:r w:rsidRPr="006B7831">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rsidR="00297845" w:rsidRPr="006B7831" w:rsidRDefault="00297845" w:rsidP="00297845">
      <w:pPr>
        <w:rPr>
          <w:rFonts w:ascii="Arial" w:hAnsi="Arial" w:cs="Arial"/>
          <w:color w:val="000000"/>
        </w:rPr>
      </w:pPr>
      <w:r w:rsidRPr="006B7831">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Transfer of records when a pupil moves to a new school</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When a pupil moves school, safeguarding / child protection original documentation will be passed as soon as possible and confidentially to the receiving school, separate from academic records. Where possible, the DSL will arrange to meet the DSL of the new school </w:t>
      </w:r>
      <w:r w:rsidRPr="006B7831">
        <w:rPr>
          <w:rFonts w:ascii="Arial" w:hAnsi="Arial" w:cs="Arial"/>
          <w:color w:val="000000"/>
        </w:rPr>
        <w:lastRenderedPageBreak/>
        <w:t>to discuss the documentation. The receiving school is asked to sign to confirm receipt of the information and this confirmation is stored on file.</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Record Retention</w:t>
      </w:r>
    </w:p>
    <w:p w:rsidR="00297845" w:rsidRPr="006B7831" w:rsidRDefault="00297845" w:rsidP="00297845">
      <w:pPr>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 xml:space="preserve">The school will retain records for </w:t>
      </w:r>
      <w:proofErr w:type="gramStart"/>
      <w:r w:rsidRPr="006B7831">
        <w:rPr>
          <w:rFonts w:ascii="Arial" w:hAnsi="Arial" w:cs="Arial"/>
          <w:color w:val="000000"/>
        </w:rPr>
        <w:t>pupils:-</w:t>
      </w:r>
      <w:proofErr w:type="gramEnd"/>
    </w:p>
    <w:p w:rsidR="00297845" w:rsidRPr="006B7831" w:rsidRDefault="00297845" w:rsidP="00297845">
      <w:pPr>
        <w:numPr>
          <w:ilvl w:val="0"/>
          <w:numId w:val="15"/>
        </w:numPr>
        <w:contextualSpacing/>
        <w:rPr>
          <w:rFonts w:ascii="Arial" w:hAnsi="Arial" w:cs="Arial"/>
          <w:i/>
          <w:iCs/>
          <w:color w:val="000000"/>
        </w:rPr>
      </w:pPr>
      <w:r w:rsidRPr="006B7831">
        <w:rPr>
          <w:rFonts w:ascii="Arial" w:hAnsi="Arial" w:cs="Arial"/>
          <w:color w:val="000000"/>
        </w:rPr>
        <w:t xml:space="preserve">who have been withdrawn to be home-schooled, if there is an existing safeguarding /child protection file. </w:t>
      </w:r>
    </w:p>
    <w:p w:rsidR="00297845" w:rsidRPr="006B7831" w:rsidRDefault="00297845" w:rsidP="00297845">
      <w:pPr>
        <w:numPr>
          <w:ilvl w:val="0"/>
          <w:numId w:val="15"/>
        </w:numPr>
        <w:contextualSpacing/>
        <w:rPr>
          <w:rFonts w:ascii="Arial" w:hAnsi="Arial" w:cs="Arial"/>
          <w:i/>
          <w:iCs/>
          <w:color w:val="000000"/>
        </w:rPr>
      </w:pPr>
      <w:r w:rsidRPr="006B7831">
        <w:rPr>
          <w:rFonts w:ascii="Arial" w:hAnsi="Arial" w:cs="Arial"/>
          <w:color w:val="000000"/>
        </w:rPr>
        <w:t>Where they are the last educational provider for the pupil</w:t>
      </w:r>
    </w:p>
    <w:p w:rsidR="00297845" w:rsidRPr="006B7831" w:rsidRDefault="00297845" w:rsidP="00297845">
      <w:pPr>
        <w:contextualSpacing/>
        <w:rPr>
          <w:rFonts w:ascii="Arial" w:hAnsi="Arial" w:cs="Arial"/>
          <w:i/>
          <w:iCs/>
          <w:color w:val="FF0000"/>
        </w:rPr>
      </w:pPr>
    </w:p>
    <w:p w:rsidR="00297845" w:rsidRPr="006B7831" w:rsidRDefault="00297845" w:rsidP="00297845">
      <w:pPr>
        <w:contextualSpacing/>
        <w:rPr>
          <w:rFonts w:ascii="Arial" w:hAnsi="Arial" w:cs="Arial"/>
          <w:i/>
          <w:iCs/>
          <w:color w:val="FF0000"/>
        </w:rPr>
      </w:pPr>
      <w:r w:rsidRPr="006B7831">
        <w:rPr>
          <w:rFonts w:ascii="Arial" w:hAnsi="Arial" w:cs="Arial"/>
          <w:color w:val="000000"/>
        </w:rPr>
        <w:t xml:space="preserve">All records are stored in line with the school’s </w:t>
      </w:r>
      <w:r w:rsidRPr="004C0ABF">
        <w:rPr>
          <w:rFonts w:ascii="Arial" w:hAnsi="Arial" w:cs="Arial"/>
          <w:color w:val="000000"/>
        </w:rPr>
        <w:t>Records Management Policy</w:t>
      </w:r>
    </w:p>
    <w:p w:rsidR="00297845" w:rsidRPr="006B7831" w:rsidRDefault="00297845" w:rsidP="00297845">
      <w:pPr>
        <w:rPr>
          <w:rFonts w:ascii="Arial" w:hAnsi="Arial" w:cs="Arial"/>
        </w:rPr>
      </w:pPr>
      <w:r w:rsidRPr="006B7831">
        <w:rPr>
          <w:rFonts w:ascii="Arial" w:hAnsi="Arial" w:cs="Arial"/>
          <w:color w:val="000000"/>
        </w:rPr>
        <w:t xml:space="preserve">Further guidance on the retention of records can also be found at </w:t>
      </w:r>
      <w:hyperlink r:id="rId11" w:history="1">
        <w:r w:rsidRPr="006B7831">
          <w:rPr>
            <w:rFonts w:ascii="Arial" w:hAnsi="Arial" w:cs="Arial"/>
            <w:color w:val="000000"/>
            <w:u w:val="single"/>
          </w:rPr>
          <w:t>https://irms.org.uk/page/SchoolsToolkit</w:t>
        </w:r>
      </w:hyperlink>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r w:rsidRPr="006B7831">
        <w:rPr>
          <w:rFonts w:ascii="Arial" w:hAnsi="Arial" w:cs="Arial"/>
          <w:b/>
          <w:color w:val="000000"/>
        </w:rPr>
        <w:t>Escalation</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color w:val="000000"/>
          <w:u w:val="single"/>
        </w:rPr>
      </w:pPr>
      <w:r w:rsidRPr="004C0ABF">
        <w:rPr>
          <w:rFonts w:ascii="Arial" w:hAnsi="Arial" w:cs="Arial"/>
          <w:color w:val="000000"/>
          <w:u w:val="single"/>
        </w:rPr>
        <w:t>In school</w:t>
      </w:r>
    </w:p>
    <w:p w:rsidR="00297845" w:rsidRPr="006B7831" w:rsidRDefault="00297845" w:rsidP="00297845">
      <w:pPr>
        <w:numPr>
          <w:ilvl w:val="0"/>
          <w:numId w:val="16"/>
        </w:numPr>
        <w:rPr>
          <w:rFonts w:ascii="Arial" w:hAnsi="Arial" w:cs="Arial"/>
        </w:rPr>
      </w:pPr>
      <w:r w:rsidRPr="006B7831">
        <w:rPr>
          <w:rFonts w:ascii="Arial" w:hAnsi="Arial" w:cs="Arial"/>
        </w:rPr>
        <w:t xml:space="preserve">If a member of staff does not see any improvement having reported a concern about a pupil, they have a duty to re-report to a member of the safeguarding team. </w:t>
      </w:r>
    </w:p>
    <w:p w:rsidR="00297845" w:rsidRPr="006B7831" w:rsidRDefault="00297845" w:rsidP="00297845">
      <w:pPr>
        <w:numPr>
          <w:ilvl w:val="0"/>
          <w:numId w:val="16"/>
        </w:numPr>
        <w:rPr>
          <w:rFonts w:ascii="Arial" w:hAnsi="Arial" w:cs="Arial"/>
        </w:rPr>
      </w:pPr>
      <w:r w:rsidRPr="006B7831">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6B7831">
        <w:rPr>
          <w:rFonts w:ascii="Arial" w:hAnsi="Arial" w:cs="Arial"/>
          <w:color w:val="7030A0"/>
        </w:rPr>
        <w:t>See also section ‘Whistle-blowing’.</w:t>
      </w:r>
    </w:p>
    <w:p w:rsidR="00297845" w:rsidRPr="006B7831" w:rsidRDefault="00297845" w:rsidP="00297845">
      <w:pPr>
        <w:rPr>
          <w:rFonts w:ascii="Arial" w:hAnsi="Arial" w:cs="Arial"/>
        </w:rPr>
      </w:pPr>
    </w:p>
    <w:p w:rsidR="00297845" w:rsidRPr="006B7831" w:rsidRDefault="00297845" w:rsidP="00297845">
      <w:pPr>
        <w:rPr>
          <w:rFonts w:ascii="Arial" w:hAnsi="Arial" w:cs="Arial"/>
          <w:u w:val="single"/>
        </w:rPr>
      </w:pPr>
      <w:r w:rsidRPr="004C0ABF">
        <w:rPr>
          <w:rFonts w:ascii="Arial" w:hAnsi="Arial" w:cs="Arial"/>
          <w:u w:val="single"/>
        </w:rPr>
        <w:t>Exte</w:t>
      </w:r>
      <w:r w:rsidRPr="00F169C2">
        <w:rPr>
          <w:rFonts w:ascii="Arial" w:hAnsi="Arial" w:cs="Arial"/>
          <w:u w:val="single"/>
        </w:rPr>
        <w:t>rnal</w:t>
      </w:r>
    </w:p>
    <w:p w:rsidR="00297845" w:rsidRPr="006B7831" w:rsidRDefault="00297845" w:rsidP="00297845">
      <w:pPr>
        <w:numPr>
          <w:ilvl w:val="0"/>
          <w:numId w:val="17"/>
        </w:numPr>
        <w:contextualSpacing/>
        <w:rPr>
          <w:rFonts w:ascii="Arial" w:hAnsi="Arial" w:cs="Arial"/>
        </w:rPr>
      </w:pPr>
      <w:r w:rsidRPr="006B7831">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rsidR="00297845" w:rsidRPr="006B7831" w:rsidRDefault="00297845" w:rsidP="00297845">
      <w:pPr>
        <w:numPr>
          <w:ilvl w:val="0"/>
          <w:numId w:val="17"/>
        </w:numPr>
        <w:contextualSpacing/>
        <w:rPr>
          <w:rFonts w:ascii="Arial" w:hAnsi="Arial" w:cs="Arial"/>
        </w:rPr>
      </w:pPr>
      <w:r w:rsidRPr="006B7831">
        <w:rPr>
          <w:rFonts w:ascii="Arial" w:hAnsi="Arial" w:cs="Arial"/>
        </w:rPr>
        <w:t>If pre-escalation fails to resolve the issues identified, the member of the safeguarding team should escalate within their own organisation (to the Head teacher if they are not in this role). The issue is then escalated to the professional's line-manager. (Escalation/Case Resolution)</w:t>
      </w:r>
    </w:p>
    <w:p w:rsidR="00297845" w:rsidRPr="006B7831" w:rsidRDefault="00297845" w:rsidP="00297845">
      <w:pPr>
        <w:numPr>
          <w:ilvl w:val="0"/>
          <w:numId w:val="17"/>
        </w:numPr>
        <w:contextualSpacing/>
        <w:rPr>
          <w:rFonts w:ascii="Arial" w:hAnsi="Arial" w:cs="Arial"/>
        </w:rPr>
      </w:pPr>
      <w:r w:rsidRPr="006B7831">
        <w:rPr>
          <w:rFonts w:ascii="Arial" w:hAnsi="Arial" w:cs="Arial"/>
        </w:rPr>
        <w:t xml:space="preserve">At all </w:t>
      </w:r>
      <w:proofErr w:type="gramStart"/>
      <w:r w:rsidRPr="006B7831">
        <w:rPr>
          <w:rFonts w:ascii="Arial" w:hAnsi="Arial" w:cs="Arial"/>
        </w:rPr>
        <w:t>stages</w:t>
      </w:r>
      <w:proofErr w:type="gramEnd"/>
      <w:r w:rsidRPr="006B7831">
        <w:rPr>
          <w:rFonts w:ascii="Arial" w:hAnsi="Arial" w:cs="Arial"/>
        </w:rPr>
        <w:t xml:space="preserve"> records should be kept.</w:t>
      </w:r>
    </w:p>
    <w:p w:rsidR="00297845" w:rsidRPr="006B7831" w:rsidRDefault="00297845" w:rsidP="00297845">
      <w:pPr>
        <w:numPr>
          <w:ilvl w:val="0"/>
          <w:numId w:val="17"/>
        </w:numPr>
        <w:contextualSpacing/>
        <w:rPr>
          <w:rFonts w:ascii="Arial" w:hAnsi="Arial" w:cs="Arial"/>
        </w:rPr>
      </w:pPr>
      <w:r w:rsidRPr="006B7831">
        <w:rPr>
          <w:rFonts w:ascii="Arial" w:hAnsi="Arial" w:cs="Arial"/>
        </w:rPr>
        <w:t>The Head teacher will ensure that the intention to instigate escalation procedures is made explicit and in writing.</w:t>
      </w:r>
    </w:p>
    <w:p w:rsidR="00297845" w:rsidRPr="006B7831" w:rsidRDefault="00297845" w:rsidP="00297845">
      <w:pPr>
        <w:ind w:left="360"/>
        <w:contextualSpacing/>
        <w:rPr>
          <w:rFonts w:ascii="Arial" w:hAnsi="Arial" w:cs="Arial"/>
        </w:rPr>
      </w:pPr>
    </w:p>
    <w:p w:rsidR="00297845" w:rsidRPr="006B7831" w:rsidRDefault="00297845" w:rsidP="00297845">
      <w:pPr>
        <w:contextualSpacing/>
        <w:rPr>
          <w:rFonts w:ascii="Arial" w:hAnsi="Arial" w:cs="Arial"/>
          <w:b/>
          <w:color w:val="000000"/>
        </w:rPr>
      </w:pPr>
    </w:p>
    <w:p w:rsidR="00297845" w:rsidRPr="006B7831" w:rsidRDefault="00297845" w:rsidP="00297845">
      <w:pPr>
        <w:contextualSpacing/>
        <w:rPr>
          <w:rFonts w:ascii="Arial" w:hAnsi="Arial" w:cs="Arial"/>
          <w:b/>
          <w:color w:val="000000"/>
        </w:rPr>
      </w:pPr>
      <w:r w:rsidRPr="006B7831">
        <w:rPr>
          <w:rFonts w:ascii="Arial" w:hAnsi="Arial" w:cs="Arial"/>
          <w:b/>
          <w:color w:val="000000"/>
        </w:rPr>
        <w:t xml:space="preserve">Worried About </w:t>
      </w:r>
      <w:proofErr w:type="gramStart"/>
      <w:r w:rsidRPr="006B7831">
        <w:rPr>
          <w:rFonts w:ascii="Arial" w:hAnsi="Arial" w:cs="Arial"/>
          <w:b/>
          <w:color w:val="000000"/>
        </w:rPr>
        <w:t>The</w:t>
      </w:r>
      <w:proofErr w:type="gramEnd"/>
      <w:r w:rsidRPr="006B7831">
        <w:rPr>
          <w:rFonts w:ascii="Arial" w:hAnsi="Arial" w:cs="Arial"/>
          <w:b/>
          <w:color w:val="000000"/>
        </w:rPr>
        <w:t xml:space="preserve"> Actions Of An Adult Who Works/Volunteers With Children</w:t>
      </w:r>
    </w:p>
    <w:p w:rsidR="00297845" w:rsidRPr="006B7831" w:rsidRDefault="00297845" w:rsidP="00297845">
      <w:pPr>
        <w:contextualSpacing/>
        <w:rPr>
          <w:rFonts w:ascii="Arial" w:hAnsi="Arial" w:cs="Arial"/>
          <w:i/>
          <w:iCs/>
          <w:color w:val="000000"/>
        </w:rPr>
      </w:pPr>
      <w:r w:rsidRPr="006B7831">
        <w:rPr>
          <w:rFonts w:ascii="Arial" w:hAnsi="Arial" w:cs="Arial"/>
          <w:i/>
          <w:iCs/>
          <w:color w:val="000000"/>
        </w:rPr>
        <w:t>See also Part 4 KCSIE</w:t>
      </w:r>
    </w:p>
    <w:p w:rsidR="00297845" w:rsidRPr="006B7831" w:rsidRDefault="00297845" w:rsidP="00297845">
      <w:pPr>
        <w:contextualSpacing/>
        <w:rPr>
          <w:rFonts w:ascii="Arial" w:hAnsi="Arial" w:cs="Arial"/>
          <w:i/>
          <w:iCs/>
          <w:color w:val="0070C0"/>
        </w:rPr>
      </w:pPr>
    </w:p>
    <w:p w:rsidR="00297845" w:rsidRPr="006B7831" w:rsidRDefault="00297845" w:rsidP="00297845">
      <w:pPr>
        <w:rPr>
          <w:rFonts w:ascii="Arial" w:hAnsi="Arial" w:cs="Arial"/>
          <w:color w:val="000000"/>
        </w:rPr>
      </w:pPr>
      <w:r w:rsidRPr="006B7831">
        <w:rPr>
          <w:rFonts w:ascii="Arial" w:hAnsi="Arial" w:cs="Arial"/>
          <w:color w:val="000000"/>
        </w:rPr>
        <w:t xml:space="preserve">You may be worried about the actions of an adult who is working/volunteering with children. The adult may </w:t>
      </w:r>
      <w:proofErr w:type="gramStart"/>
      <w:r w:rsidRPr="006B7831">
        <w:rPr>
          <w:rFonts w:ascii="Arial" w:hAnsi="Arial" w:cs="Arial"/>
          <w:color w:val="000000"/>
        </w:rPr>
        <w:t>be :</w:t>
      </w:r>
      <w:proofErr w:type="gramEnd"/>
      <w:r w:rsidRPr="006B7831">
        <w:rPr>
          <w:rFonts w:ascii="Arial" w:hAnsi="Arial" w:cs="Arial"/>
          <w:color w:val="000000"/>
        </w:rPr>
        <w:t>-</w:t>
      </w:r>
    </w:p>
    <w:p w:rsidR="00297845" w:rsidRPr="006B7831" w:rsidRDefault="00297845" w:rsidP="00297845">
      <w:pPr>
        <w:numPr>
          <w:ilvl w:val="0"/>
          <w:numId w:val="18"/>
        </w:numPr>
        <w:rPr>
          <w:rFonts w:ascii="Arial" w:hAnsi="Arial" w:cs="Arial"/>
          <w:color w:val="000000"/>
        </w:rPr>
      </w:pPr>
      <w:r w:rsidRPr="006B7831">
        <w:rPr>
          <w:rFonts w:ascii="Arial" w:hAnsi="Arial" w:cs="Arial"/>
          <w:color w:val="000000"/>
        </w:rPr>
        <w:t>an employee of the school</w:t>
      </w:r>
    </w:p>
    <w:p w:rsidR="00297845" w:rsidRPr="006B7831" w:rsidRDefault="00297845" w:rsidP="00297845">
      <w:pPr>
        <w:numPr>
          <w:ilvl w:val="0"/>
          <w:numId w:val="18"/>
        </w:numPr>
        <w:rPr>
          <w:rFonts w:ascii="Arial" w:hAnsi="Arial" w:cs="Arial"/>
          <w:color w:val="000000"/>
        </w:rPr>
      </w:pPr>
      <w:r w:rsidRPr="006B7831">
        <w:rPr>
          <w:rFonts w:ascii="Arial" w:hAnsi="Arial" w:cs="Arial"/>
          <w:color w:val="000000"/>
        </w:rPr>
        <w:t>a supply teacher</w:t>
      </w:r>
    </w:p>
    <w:p w:rsidR="00297845" w:rsidRPr="006B7831" w:rsidRDefault="00297845" w:rsidP="00297845">
      <w:pPr>
        <w:numPr>
          <w:ilvl w:val="0"/>
          <w:numId w:val="18"/>
        </w:numPr>
        <w:rPr>
          <w:rFonts w:ascii="Arial" w:hAnsi="Arial" w:cs="Arial"/>
          <w:color w:val="000000"/>
        </w:rPr>
      </w:pPr>
      <w:r w:rsidRPr="006B7831">
        <w:rPr>
          <w:rFonts w:ascii="Arial" w:hAnsi="Arial" w:cs="Arial"/>
          <w:color w:val="000000"/>
        </w:rPr>
        <w:t>an adult working with the school, employed by a third party (including staff working in alternative and enhanced provision and contractors)</w:t>
      </w:r>
    </w:p>
    <w:p w:rsidR="00297845" w:rsidRPr="006B7831" w:rsidRDefault="00297845" w:rsidP="00297845">
      <w:pPr>
        <w:numPr>
          <w:ilvl w:val="0"/>
          <w:numId w:val="18"/>
        </w:numPr>
        <w:rPr>
          <w:rFonts w:ascii="Arial" w:hAnsi="Arial" w:cs="Arial"/>
          <w:color w:val="000000"/>
        </w:rPr>
      </w:pPr>
      <w:r w:rsidRPr="006B7831">
        <w:rPr>
          <w:rFonts w:ascii="Arial" w:hAnsi="Arial" w:cs="Arial"/>
          <w:color w:val="000000"/>
        </w:rPr>
        <w:t xml:space="preserve">a volunteer </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You may have seen or heard something which makes you feel uncomfortable. </w:t>
      </w:r>
    </w:p>
    <w:p w:rsidR="00297845" w:rsidRPr="006B7831" w:rsidRDefault="00297845" w:rsidP="00297845">
      <w:pPr>
        <w:rPr>
          <w:rFonts w:ascii="Arial" w:hAnsi="Arial" w:cs="Arial"/>
          <w:i/>
          <w:color w:val="FF0000"/>
        </w:rPr>
      </w:pPr>
      <w:r w:rsidRPr="006B7831">
        <w:rPr>
          <w:rFonts w:ascii="Arial" w:hAnsi="Arial" w:cs="Arial"/>
          <w:color w:val="000000"/>
        </w:rPr>
        <w:lastRenderedPageBreak/>
        <w:t xml:space="preserve">You may be concerned that the adult’s actions are contravening the school’s staff code of conduct. </w:t>
      </w:r>
      <w:hyperlink r:id="rId12" w:history="1">
        <w:r w:rsidRPr="006B7831">
          <w:rPr>
            <w:rFonts w:ascii="Arial" w:hAnsi="Arial" w:cs="Arial"/>
            <w:color w:val="0563C1"/>
            <w:u w:val="single"/>
          </w:rPr>
          <w:t>https://bluekitetrust.org.uk/wp-content/uploads/2022/06/BKAT-Staff-Code-of-Conduct-June-2022.pdf</w:t>
        </w:r>
      </w:hyperlink>
    </w:p>
    <w:p w:rsidR="00297845" w:rsidRPr="006B7831" w:rsidRDefault="00297845" w:rsidP="00297845">
      <w:pPr>
        <w:rPr>
          <w:rFonts w:ascii="Arial" w:hAnsi="Arial" w:cs="Arial"/>
          <w:iCs/>
          <w:color w:val="000000"/>
        </w:rPr>
      </w:pPr>
      <w:r w:rsidRPr="006B7831">
        <w:rPr>
          <w:rFonts w:ascii="Arial" w:hAnsi="Arial" w:cs="Arial"/>
          <w:iCs/>
          <w:color w:val="000000"/>
        </w:rPr>
        <w:t>You may be aware of a situation the adult is involved in, outside of school, which suggests they may not be safe to work/volunteer with children and young people.</w:t>
      </w:r>
    </w:p>
    <w:p w:rsidR="00297845" w:rsidRPr="006B7831" w:rsidRDefault="00297845" w:rsidP="00297845">
      <w:pPr>
        <w:rPr>
          <w:rFonts w:ascii="Arial" w:hAnsi="Arial" w:cs="Arial"/>
          <w:color w:val="000000"/>
          <w:highlight w:val="yellow"/>
          <w:u w:val="single"/>
        </w:rPr>
      </w:pPr>
    </w:p>
    <w:p w:rsidR="00297845" w:rsidRPr="006B7831" w:rsidRDefault="00297845" w:rsidP="00297845">
      <w:pPr>
        <w:rPr>
          <w:rFonts w:ascii="Arial" w:hAnsi="Arial" w:cs="Arial"/>
          <w:color w:val="000000"/>
        </w:rPr>
      </w:pPr>
      <w:r w:rsidRPr="006B7831">
        <w:rPr>
          <w:rFonts w:ascii="Arial" w:hAnsi="Arial" w:cs="Arial"/>
          <w:color w:val="000000"/>
        </w:rPr>
        <w:t xml:space="preserve">All concerns must be reported following the steps </w:t>
      </w:r>
      <w:proofErr w:type="gramStart"/>
      <w:r w:rsidRPr="006B7831">
        <w:rPr>
          <w:rFonts w:ascii="Arial" w:hAnsi="Arial" w:cs="Arial"/>
          <w:color w:val="000000"/>
        </w:rPr>
        <w:t>below:-</w:t>
      </w:r>
      <w:proofErr w:type="gramEnd"/>
    </w:p>
    <w:p w:rsidR="00297845" w:rsidRPr="006B7831" w:rsidRDefault="00297845" w:rsidP="00297845">
      <w:pPr>
        <w:rPr>
          <w:rFonts w:ascii="Arial" w:hAnsi="Arial" w:cs="Arial"/>
          <w:color w:val="000000"/>
        </w:rPr>
      </w:pP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 xml:space="preserve">Step 1 </w:t>
      </w:r>
    </w:p>
    <w:p w:rsidR="00297845" w:rsidRDefault="00297845" w:rsidP="00297845">
      <w:pPr>
        <w:numPr>
          <w:ilvl w:val="0"/>
          <w:numId w:val="19"/>
        </w:numPr>
        <w:rPr>
          <w:rFonts w:ascii="Arial" w:hAnsi="Arial" w:cs="Arial"/>
          <w:i/>
          <w:color w:val="000000"/>
        </w:rPr>
      </w:pPr>
      <w:r w:rsidRPr="006B7831">
        <w:rPr>
          <w:rFonts w:ascii="Arial" w:hAnsi="Arial" w:cs="Arial"/>
          <w:color w:val="000000"/>
        </w:rPr>
        <w:t xml:space="preserve">If you are concerned that a child might be in immediate danger or at risk of significant harm you must act immediately. </w:t>
      </w:r>
      <w:r w:rsidRPr="006B7831">
        <w:rPr>
          <w:rFonts w:ascii="Arial" w:hAnsi="Arial" w:cs="Arial"/>
        </w:rPr>
        <w:t xml:space="preserve">Do you need to take immediate action to secure the safety of the pupil? </w:t>
      </w:r>
    </w:p>
    <w:p w:rsidR="00297845" w:rsidRDefault="00297845" w:rsidP="00297845">
      <w:pPr>
        <w:numPr>
          <w:ilvl w:val="0"/>
          <w:numId w:val="19"/>
        </w:numPr>
        <w:rPr>
          <w:rFonts w:ascii="Arial" w:hAnsi="Arial" w:cs="Arial"/>
          <w:i/>
          <w:color w:val="000000"/>
        </w:rPr>
      </w:pPr>
      <w:r w:rsidRPr="006C223A">
        <w:rPr>
          <w:rFonts w:ascii="Arial" w:hAnsi="Arial" w:cs="Arial"/>
          <w:color w:val="000000"/>
        </w:rPr>
        <w:t>Report your concerns directly to the Head of school as soon as possible. Rebecca Nolan (01793 332425)</w:t>
      </w:r>
    </w:p>
    <w:p w:rsidR="00297845" w:rsidRDefault="00297845" w:rsidP="00297845">
      <w:pPr>
        <w:numPr>
          <w:ilvl w:val="0"/>
          <w:numId w:val="19"/>
        </w:numPr>
        <w:rPr>
          <w:rFonts w:ascii="Arial" w:hAnsi="Arial" w:cs="Arial"/>
          <w:i/>
          <w:color w:val="000000"/>
        </w:rPr>
      </w:pPr>
      <w:r w:rsidRPr="006C223A">
        <w:rPr>
          <w:rFonts w:ascii="Arial" w:hAnsi="Arial" w:cs="Arial"/>
          <w:color w:val="000000"/>
        </w:rPr>
        <w:t>If the Head of school is not contactable, report to the most senior member of staff on site.</w:t>
      </w:r>
    </w:p>
    <w:p w:rsidR="00297845" w:rsidRPr="006C223A" w:rsidRDefault="00297845" w:rsidP="00297845">
      <w:pPr>
        <w:numPr>
          <w:ilvl w:val="0"/>
          <w:numId w:val="19"/>
        </w:numPr>
        <w:rPr>
          <w:rFonts w:ascii="Arial" w:hAnsi="Arial" w:cs="Arial"/>
          <w:i/>
          <w:color w:val="000000"/>
        </w:rPr>
      </w:pPr>
      <w:r w:rsidRPr="006C223A">
        <w:rPr>
          <w:rFonts w:ascii="Arial" w:hAnsi="Arial" w:cs="Arial"/>
          <w:color w:val="000000"/>
        </w:rPr>
        <w:t xml:space="preserve">If your concerns are about the Head of school report to the CEO, Gary Evans (01793 332425) directly. </w:t>
      </w:r>
    </w:p>
    <w:p w:rsidR="00297845" w:rsidRPr="006B7831" w:rsidRDefault="00297845" w:rsidP="00297845">
      <w:pPr>
        <w:outlineLvl w:val="0"/>
        <w:rPr>
          <w:rFonts w:ascii="Arial" w:hAnsi="Arial" w:cs="Arial"/>
          <w:color w:val="0070C0"/>
        </w:rPr>
      </w:pP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 xml:space="preserve">Step 2 </w:t>
      </w:r>
    </w:p>
    <w:p w:rsidR="00297845" w:rsidRPr="006B7831" w:rsidRDefault="00297845" w:rsidP="00297845">
      <w:pPr>
        <w:numPr>
          <w:ilvl w:val="0"/>
          <w:numId w:val="20"/>
        </w:numPr>
        <w:contextualSpacing/>
        <w:rPr>
          <w:rFonts w:ascii="Arial" w:hAnsi="Arial" w:cs="Arial"/>
          <w:color w:val="000000"/>
        </w:rPr>
      </w:pPr>
      <w:r w:rsidRPr="006B7831">
        <w:rPr>
          <w:rFonts w:ascii="Arial" w:hAnsi="Arial" w:cs="Arial"/>
          <w:color w:val="000000"/>
        </w:rPr>
        <w:t xml:space="preserve">Record your concerns using the </w:t>
      </w:r>
      <w:r w:rsidRPr="009A0FB3">
        <w:rPr>
          <w:rFonts w:ascii="Arial" w:hAnsi="Arial" w:cs="Arial"/>
          <w:color w:val="000000"/>
        </w:rPr>
        <w:t>school's 'Concern/Disclosure' form</w:t>
      </w:r>
      <w:r w:rsidRPr="006B7831">
        <w:rPr>
          <w:rFonts w:ascii="Arial" w:hAnsi="Arial" w:cs="Arial"/>
          <w:color w:val="FF0000"/>
        </w:rPr>
        <w:t xml:space="preserve"> </w:t>
      </w:r>
      <w:r w:rsidRPr="006B7831">
        <w:rPr>
          <w:rFonts w:ascii="Arial" w:hAnsi="Arial" w:cs="Arial"/>
          <w:color w:val="000000"/>
        </w:rPr>
        <w:t>(see Appendix 5), as soon as possible.</w:t>
      </w:r>
      <w:r>
        <w:rPr>
          <w:rFonts w:ascii="Arial" w:hAnsi="Arial" w:cs="Arial"/>
          <w:color w:val="000000"/>
        </w:rPr>
        <w:t xml:space="preserve"> These forms can be found in the staffroom and on the V drive</w:t>
      </w:r>
    </w:p>
    <w:p w:rsidR="00297845" w:rsidRPr="006B7831" w:rsidRDefault="00297845" w:rsidP="00297845">
      <w:pPr>
        <w:numPr>
          <w:ilvl w:val="0"/>
          <w:numId w:val="20"/>
        </w:numPr>
        <w:contextualSpacing/>
        <w:rPr>
          <w:rFonts w:ascii="Arial" w:hAnsi="Arial" w:cs="Arial"/>
          <w:b/>
          <w:bCs/>
          <w:color w:val="000000"/>
        </w:rPr>
      </w:pPr>
      <w:r w:rsidRPr="006B7831">
        <w:rPr>
          <w:rFonts w:ascii="Arial" w:hAnsi="Arial" w:cs="Arial"/>
          <w:b/>
          <w:bCs/>
          <w:iCs/>
          <w:color w:val="000000"/>
        </w:rPr>
        <w:t>Staff should NOT record allegations or concerns about adults working or volunteering with pupils on electronic pupil record systems.</w:t>
      </w:r>
    </w:p>
    <w:p w:rsidR="00297845" w:rsidRPr="006B7831" w:rsidRDefault="00297845" w:rsidP="00297845">
      <w:pPr>
        <w:numPr>
          <w:ilvl w:val="0"/>
          <w:numId w:val="20"/>
        </w:numPr>
        <w:contextualSpacing/>
        <w:rPr>
          <w:rFonts w:ascii="Arial" w:hAnsi="Arial" w:cs="Arial"/>
          <w:color w:val="000000"/>
        </w:rPr>
      </w:pPr>
      <w:r w:rsidRPr="006B7831">
        <w:rPr>
          <w:rFonts w:ascii="Arial" w:hAnsi="Arial" w:cs="Arial"/>
          <w:color w:val="000000"/>
        </w:rPr>
        <w:t>Remember to record the full date and time, your name and role and keep your record as factual as possible.</w:t>
      </w:r>
    </w:p>
    <w:p w:rsidR="00297845" w:rsidRPr="006B7831" w:rsidRDefault="00297845" w:rsidP="00297845">
      <w:pPr>
        <w:numPr>
          <w:ilvl w:val="0"/>
          <w:numId w:val="20"/>
        </w:numPr>
        <w:contextualSpacing/>
        <w:rPr>
          <w:rFonts w:ascii="Arial" w:hAnsi="Arial" w:cs="Arial"/>
          <w:color w:val="000000"/>
        </w:rPr>
      </w:pPr>
      <w:r w:rsidRPr="006B7831">
        <w:rPr>
          <w:rFonts w:ascii="Arial" w:hAnsi="Arial" w:cs="Arial"/>
          <w:color w:val="000000"/>
        </w:rPr>
        <w:t>If a concern/disclosure form is unavailable, handwritten notes can be made on a piece of paper. (This must be retained, even if the notes are subsequently written up onto a form).</w:t>
      </w: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 xml:space="preserve">Step 3 </w:t>
      </w:r>
    </w:p>
    <w:p w:rsidR="00297845" w:rsidRPr="006B7831" w:rsidRDefault="00297845" w:rsidP="00297845">
      <w:pPr>
        <w:numPr>
          <w:ilvl w:val="0"/>
          <w:numId w:val="21"/>
        </w:numPr>
        <w:contextualSpacing/>
        <w:rPr>
          <w:rFonts w:ascii="Arial" w:hAnsi="Arial" w:cs="Arial"/>
          <w:color w:val="000000"/>
        </w:rPr>
      </w:pPr>
      <w:r w:rsidRPr="006B7831">
        <w:rPr>
          <w:rFonts w:ascii="Arial" w:hAnsi="Arial" w:cs="Arial"/>
          <w:color w:val="000000"/>
        </w:rPr>
        <w:t>Record what action you are taking, for example record the name of the member of staff you have reported to.</w:t>
      </w:r>
    </w:p>
    <w:p w:rsidR="00297845" w:rsidRPr="006B7831" w:rsidRDefault="00297845" w:rsidP="00297845">
      <w:pPr>
        <w:numPr>
          <w:ilvl w:val="0"/>
          <w:numId w:val="21"/>
        </w:numPr>
        <w:contextualSpacing/>
        <w:rPr>
          <w:rFonts w:ascii="Arial" w:hAnsi="Arial" w:cs="Arial"/>
          <w:color w:val="000000"/>
        </w:rPr>
      </w:pPr>
      <w:r w:rsidRPr="006B7831">
        <w:rPr>
          <w:rFonts w:ascii="Arial" w:hAnsi="Arial" w:cs="Arial"/>
          <w:color w:val="000000"/>
        </w:rPr>
        <w:t xml:space="preserve">The original concern form should be passed to the Head teacher or the </w:t>
      </w:r>
      <w:proofErr w:type="gramStart"/>
      <w:r w:rsidRPr="006B7831">
        <w:rPr>
          <w:rFonts w:ascii="Arial" w:hAnsi="Arial" w:cs="Arial"/>
          <w:color w:val="000000"/>
        </w:rPr>
        <w:t>CEO,  if</w:t>
      </w:r>
      <w:proofErr w:type="gramEnd"/>
      <w:r w:rsidRPr="006B7831">
        <w:rPr>
          <w:rFonts w:ascii="Arial" w:hAnsi="Arial" w:cs="Arial"/>
          <w:color w:val="000000"/>
        </w:rPr>
        <w:t xml:space="preserve"> the concern/allegation involves the Head teacher. Copies should not be retained by you.</w:t>
      </w:r>
      <w:r w:rsidRPr="006B7831">
        <w:rPr>
          <w:rFonts w:ascii="Arial" w:hAnsi="Arial" w:cs="Arial"/>
          <w:color w:val="0070C0"/>
        </w:rPr>
        <w:t xml:space="preserve"> </w:t>
      </w:r>
    </w:p>
    <w:p w:rsidR="00297845" w:rsidRDefault="00297845" w:rsidP="00297845">
      <w:pPr>
        <w:numPr>
          <w:ilvl w:val="0"/>
          <w:numId w:val="22"/>
        </w:numPr>
        <w:contextualSpacing/>
        <w:rPr>
          <w:rFonts w:ascii="Arial" w:hAnsi="Arial" w:cs="Arial"/>
          <w:color w:val="000000"/>
        </w:rPr>
      </w:pPr>
      <w:r w:rsidRPr="006B7831">
        <w:rPr>
          <w:rFonts w:ascii="Arial" w:hAnsi="Arial" w:cs="Arial"/>
          <w:color w:val="000000"/>
        </w:rPr>
        <w:t xml:space="preserve">If the person you have reported the concern to does not take your concern seriously, you must escalate your concern to the </w:t>
      </w:r>
      <w:proofErr w:type="gramStart"/>
      <w:r w:rsidRPr="006B7831">
        <w:rPr>
          <w:rFonts w:ascii="Arial" w:hAnsi="Arial" w:cs="Arial"/>
          <w:color w:val="000000"/>
        </w:rPr>
        <w:t>CEO  (</w:t>
      </w:r>
      <w:proofErr w:type="gramEnd"/>
      <w:r w:rsidRPr="006B7831">
        <w:rPr>
          <w:rFonts w:ascii="Arial" w:hAnsi="Arial" w:cs="Arial"/>
          <w:color w:val="000000"/>
        </w:rPr>
        <w:t>if you are part of a Trust/Federation). Ultimately anyone can report a safeguarding concern about an adult working with children into the local authority, asking to speak to the Local Authority Designated Officer (LADO) See Quick Reference Contact Guide on page 2.</w:t>
      </w:r>
    </w:p>
    <w:p w:rsidR="00297845" w:rsidRPr="006B7831" w:rsidRDefault="00297845" w:rsidP="00297845">
      <w:pPr>
        <w:numPr>
          <w:ilvl w:val="0"/>
          <w:numId w:val="22"/>
        </w:numPr>
        <w:contextualSpacing/>
        <w:rPr>
          <w:rFonts w:ascii="Arial" w:hAnsi="Arial" w:cs="Arial"/>
          <w:color w:val="000000"/>
        </w:rPr>
      </w:pPr>
      <w:r>
        <w:t>The CEO is informed of low-level concerns using the same protocol for concerns being reported.</w:t>
      </w:r>
    </w:p>
    <w:p w:rsidR="00297845" w:rsidRPr="006B7831" w:rsidRDefault="00297845" w:rsidP="00297845">
      <w:pPr>
        <w:contextualSpacing/>
        <w:rPr>
          <w:rFonts w:ascii="Arial" w:hAnsi="Arial" w:cs="Arial"/>
          <w:b/>
          <w:bCs/>
          <w:color w:val="000000"/>
        </w:rPr>
      </w:pPr>
    </w:p>
    <w:p w:rsidR="00297845" w:rsidRPr="006B7831" w:rsidRDefault="00297845" w:rsidP="00297845">
      <w:pPr>
        <w:ind w:left="720"/>
        <w:contextualSpacing/>
        <w:rPr>
          <w:rFonts w:ascii="Arial" w:hAnsi="Arial" w:cs="Arial"/>
          <w:b/>
          <w:bCs/>
          <w:color w:val="000000"/>
        </w:rPr>
      </w:pPr>
      <w:r w:rsidRPr="006B7831">
        <w:rPr>
          <w:rFonts w:ascii="Arial" w:hAnsi="Arial" w:cs="Arial"/>
          <w:b/>
          <w:bCs/>
          <w:color w:val="000000"/>
        </w:rPr>
        <w:t>The Role of the Head teacher and CEO when dealing with low level concerns or allegations involving adults who work/volunteer with children</w:t>
      </w:r>
    </w:p>
    <w:p w:rsidR="00297845" w:rsidRPr="006B7831" w:rsidRDefault="00297845" w:rsidP="00297845">
      <w:pPr>
        <w:contextualSpacing/>
        <w:outlineLvl w:val="0"/>
        <w:rPr>
          <w:rFonts w:ascii="Arial" w:hAnsi="Arial" w:cs="Arial"/>
          <w:color w:val="000000"/>
        </w:rPr>
      </w:pPr>
      <w:r w:rsidRPr="006B7831">
        <w:rPr>
          <w:rFonts w:ascii="Arial" w:hAnsi="Arial" w:cs="Arial"/>
          <w:color w:val="000000"/>
        </w:rPr>
        <w:t xml:space="preserve"> </w:t>
      </w:r>
    </w:p>
    <w:p w:rsidR="00297845" w:rsidRPr="006B7831" w:rsidRDefault="00297845" w:rsidP="00297845">
      <w:pPr>
        <w:numPr>
          <w:ilvl w:val="0"/>
          <w:numId w:val="22"/>
        </w:numPr>
        <w:contextualSpacing/>
        <w:outlineLvl w:val="0"/>
        <w:rPr>
          <w:rFonts w:ascii="Arial" w:hAnsi="Arial" w:cs="Arial"/>
          <w:color w:val="000000"/>
        </w:rPr>
      </w:pPr>
      <w:r w:rsidRPr="006B7831">
        <w:rPr>
          <w:rFonts w:ascii="Arial" w:hAnsi="Arial" w:cs="Arial"/>
          <w:color w:val="000000"/>
        </w:rPr>
        <w:t xml:space="preserve">The Head teacher and CEO will consider the information in the report and initial consideration will be given as to whether this indicates that the person would pose a risk of harm if they continue to work in close or regular contact with children in their present position or in any capacity. </w:t>
      </w:r>
    </w:p>
    <w:p w:rsidR="00297845" w:rsidRPr="006B7831" w:rsidRDefault="00297845" w:rsidP="00297845">
      <w:pPr>
        <w:rPr>
          <w:rFonts w:ascii="Arial" w:hAnsi="Arial" w:cs="Arial"/>
          <w:color w:val="000000"/>
        </w:rPr>
      </w:pPr>
    </w:p>
    <w:p w:rsidR="00297845" w:rsidRPr="006B7831" w:rsidRDefault="00297845" w:rsidP="00297845">
      <w:pPr>
        <w:ind w:left="720"/>
        <w:contextualSpacing/>
        <w:rPr>
          <w:rFonts w:ascii="Arial" w:hAnsi="Arial" w:cs="Arial"/>
          <w:color w:val="000000"/>
        </w:rPr>
      </w:pPr>
      <w:r w:rsidRPr="006B7831">
        <w:rPr>
          <w:rFonts w:ascii="Arial" w:hAnsi="Arial" w:cs="Arial"/>
          <w:color w:val="000000"/>
        </w:rPr>
        <w:lastRenderedPageBreak/>
        <w:t xml:space="preserve">Is there evidence to suggest that the harms threshold has been </w:t>
      </w:r>
      <w:proofErr w:type="gramStart"/>
      <w:r w:rsidRPr="006B7831">
        <w:rPr>
          <w:rFonts w:ascii="Arial" w:hAnsi="Arial" w:cs="Arial"/>
          <w:color w:val="000000"/>
        </w:rPr>
        <w:t>met:-</w:t>
      </w:r>
      <w:proofErr w:type="gramEnd"/>
    </w:p>
    <w:p w:rsidR="00297845" w:rsidRPr="006B7831" w:rsidRDefault="00297845" w:rsidP="00297845">
      <w:pPr>
        <w:ind w:left="720"/>
        <w:contextualSpacing/>
        <w:rPr>
          <w:rFonts w:ascii="Arial" w:hAnsi="Arial" w:cs="Arial"/>
          <w:color w:val="000000"/>
        </w:rPr>
      </w:pPr>
    </w:p>
    <w:p w:rsidR="00297845" w:rsidRPr="006B7831" w:rsidRDefault="00297845" w:rsidP="00297845">
      <w:pPr>
        <w:numPr>
          <w:ilvl w:val="0"/>
          <w:numId w:val="22"/>
        </w:numPr>
        <w:contextualSpacing/>
        <w:rPr>
          <w:rFonts w:ascii="Arial" w:hAnsi="Arial" w:cs="Arial"/>
          <w:color w:val="000000"/>
        </w:rPr>
      </w:pPr>
      <w:r w:rsidRPr="006B7831">
        <w:rPr>
          <w:rFonts w:ascii="Arial" w:hAnsi="Arial" w:cs="Arial"/>
          <w:color w:val="000000"/>
        </w:rPr>
        <w:t>the person has behaved in a way that has harmed a child, or may have harmed a child;</w:t>
      </w:r>
    </w:p>
    <w:p w:rsidR="00297845" w:rsidRPr="006B7831" w:rsidRDefault="00297845" w:rsidP="00297845">
      <w:pPr>
        <w:numPr>
          <w:ilvl w:val="0"/>
          <w:numId w:val="22"/>
        </w:numPr>
        <w:contextualSpacing/>
        <w:rPr>
          <w:rFonts w:ascii="Arial" w:hAnsi="Arial" w:cs="Arial"/>
          <w:color w:val="000000"/>
        </w:rPr>
      </w:pPr>
      <w:r w:rsidRPr="006B7831">
        <w:rPr>
          <w:rFonts w:ascii="Arial" w:hAnsi="Arial" w:cs="Arial"/>
          <w:color w:val="000000"/>
        </w:rPr>
        <w:t xml:space="preserve">the person has possibly committed a criminal offence against or related to a child; or </w:t>
      </w:r>
    </w:p>
    <w:p w:rsidR="00297845" w:rsidRPr="006B7831" w:rsidRDefault="00297845" w:rsidP="00297845">
      <w:pPr>
        <w:numPr>
          <w:ilvl w:val="0"/>
          <w:numId w:val="22"/>
        </w:numPr>
        <w:contextualSpacing/>
        <w:rPr>
          <w:rFonts w:ascii="Arial" w:hAnsi="Arial" w:cs="Arial"/>
          <w:color w:val="000000"/>
        </w:rPr>
      </w:pPr>
      <w:r w:rsidRPr="006B7831">
        <w:rPr>
          <w:rFonts w:ascii="Arial" w:hAnsi="Arial" w:cs="Arial"/>
          <w:color w:val="000000"/>
        </w:rPr>
        <w:t xml:space="preserve">the person has behaved towards a child or children in a way that indicates that he/she </w:t>
      </w:r>
      <w:r w:rsidRPr="006B7831">
        <w:rPr>
          <w:rFonts w:ascii="Arial" w:hAnsi="Arial" w:cs="Arial"/>
          <w:b/>
          <w:color w:val="000000"/>
        </w:rPr>
        <w:t>may</w:t>
      </w:r>
      <w:r w:rsidRPr="006B7831">
        <w:rPr>
          <w:rFonts w:ascii="Arial" w:hAnsi="Arial" w:cs="Arial"/>
          <w:color w:val="000000"/>
        </w:rPr>
        <w:t xml:space="preserve"> pose a risk of harm to children</w:t>
      </w:r>
    </w:p>
    <w:p w:rsidR="00297845" w:rsidRPr="006B7831" w:rsidRDefault="00297845" w:rsidP="00297845">
      <w:pPr>
        <w:numPr>
          <w:ilvl w:val="0"/>
          <w:numId w:val="22"/>
        </w:numPr>
        <w:contextualSpacing/>
        <w:rPr>
          <w:rFonts w:ascii="Arial" w:hAnsi="Arial" w:cs="Arial"/>
          <w:color w:val="000000"/>
        </w:rPr>
      </w:pPr>
      <w:r w:rsidRPr="006B7831">
        <w:rPr>
          <w:rFonts w:ascii="Arial" w:hAnsi="Arial" w:cs="Arial"/>
          <w:color w:val="000000"/>
        </w:rPr>
        <w:t>behaved or may have behaved in a way that indicates they may not be suitable to work with children.</w:t>
      </w:r>
    </w:p>
    <w:p w:rsidR="00297845" w:rsidRPr="006B7831" w:rsidRDefault="00297845" w:rsidP="00297845">
      <w:pPr>
        <w:contextualSpacing/>
        <w:outlineLvl w:val="0"/>
        <w:rPr>
          <w:rFonts w:ascii="Arial" w:hAnsi="Arial" w:cs="Arial"/>
          <w:color w:val="0070C0"/>
        </w:rPr>
      </w:pPr>
    </w:p>
    <w:p w:rsidR="00297845" w:rsidRPr="006B7831" w:rsidRDefault="00297845" w:rsidP="00297845">
      <w:pPr>
        <w:ind w:left="720"/>
        <w:contextualSpacing/>
        <w:outlineLvl w:val="0"/>
        <w:rPr>
          <w:rFonts w:ascii="Arial" w:hAnsi="Arial" w:cs="Arial"/>
          <w:i/>
          <w:color w:val="000000"/>
        </w:rPr>
      </w:pPr>
      <w:r w:rsidRPr="006B7831">
        <w:rPr>
          <w:rFonts w:ascii="Arial" w:hAnsi="Arial" w:cs="Arial"/>
          <w:i/>
          <w:color w:val="000000"/>
        </w:rPr>
        <w:t xml:space="preserve">Criteria listed above taken from Part 4 of ‘Keeping Children Safe </w:t>
      </w:r>
      <w:proofErr w:type="gramStart"/>
      <w:r w:rsidRPr="006B7831">
        <w:rPr>
          <w:rFonts w:ascii="Arial" w:hAnsi="Arial" w:cs="Arial"/>
          <w:i/>
          <w:color w:val="000000"/>
        </w:rPr>
        <w:t>In</w:t>
      </w:r>
      <w:proofErr w:type="gramEnd"/>
      <w:r w:rsidRPr="006B7831">
        <w:rPr>
          <w:rFonts w:ascii="Arial" w:hAnsi="Arial" w:cs="Arial"/>
          <w:i/>
          <w:color w:val="000000"/>
        </w:rPr>
        <w:t xml:space="preserve"> </w:t>
      </w:r>
      <w:r w:rsidRPr="00037077">
        <w:rPr>
          <w:rFonts w:ascii="Arial" w:hAnsi="Arial" w:cs="Arial"/>
          <w:i/>
          <w:color w:val="000000"/>
        </w:rPr>
        <w:t>Education’ Sept 2022</w:t>
      </w:r>
    </w:p>
    <w:p w:rsidR="00297845" w:rsidRPr="006B7831" w:rsidRDefault="00297845" w:rsidP="00297845">
      <w:pPr>
        <w:contextualSpacing/>
        <w:outlineLvl w:val="0"/>
        <w:rPr>
          <w:rFonts w:ascii="Arial" w:hAnsi="Arial" w:cs="Arial"/>
          <w:b/>
          <w:bCs/>
          <w:iCs/>
          <w:color w:val="000000"/>
          <w:highlight w:val="yellow"/>
        </w:rPr>
      </w:pPr>
    </w:p>
    <w:p w:rsidR="00297845" w:rsidRPr="006B7831" w:rsidRDefault="00297845" w:rsidP="00297845">
      <w:pPr>
        <w:contextualSpacing/>
        <w:outlineLvl w:val="0"/>
        <w:rPr>
          <w:rFonts w:ascii="Arial" w:hAnsi="Arial" w:cs="Arial"/>
          <w:b/>
          <w:bCs/>
          <w:iCs/>
          <w:color w:val="000000"/>
          <w:highlight w:val="yellow"/>
        </w:rPr>
      </w:pPr>
    </w:p>
    <w:p w:rsidR="00297845" w:rsidRPr="006B7831" w:rsidRDefault="00297845" w:rsidP="00297845">
      <w:pPr>
        <w:contextualSpacing/>
        <w:outlineLvl w:val="0"/>
        <w:rPr>
          <w:rFonts w:ascii="Arial" w:hAnsi="Arial" w:cs="Arial"/>
          <w:b/>
          <w:bCs/>
          <w:iCs/>
          <w:color w:val="000000"/>
          <w:highlight w:val="yellow"/>
        </w:rPr>
      </w:pPr>
    </w:p>
    <w:p w:rsidR="00297845" w:rsidRPr="006B7831" w:rsidRDefault="00297845" w:rsidP="00297845">
      <w:pPr>
        <w:contextualSpacing/>
        <w:outlineLvl w:val="0"/>
        <w:rPr>
          <w:rFonts w:ascii="Arial" w:hAnsi="Arial" w:cs="Arial"/>
          <w:b/>
          <w:bCs/>
          <w:iCs/>
          <w:color w:val="000000"/>
          <w:highlight w:val="yellow"/>
        </w:rPr>
      </w:pPr>
    </w:p>
    <w:p w:rsidR="00297845" w:rsidRPr="006B7831" w:rsidRDefault="00297845" w:rsidP="00297845">
      <w:pPr>
        <w:contextualSpacing/>
        <w:outlineLvl w:val="0"/>
        <w:rPr>
          <w:rFonts w:ascii="Arial" w:hAnsi="Arial" w:cs="Arial"/>
          <w:b/>
          <w:bCs/>
          <w:iCs/>
          <w:color w:val="000000"/>
          <w:highlight w:val="yellow"/>
        </w:rPr>
      </w:pPr>
    </w:p>
    <w:p w:rsidR="00297845" w:rsidRPr="006B7831" w:rsidRDefault="00297845" w:rsidP="00297845">
      <w:pPr>
        <w:contextualSpacing/>
        <w:outlineLvl w:val="0"/>
        <w:rPr>
          <w:rFonts w:ascii="Arial" w:hAnsi="Arial" w:cs="Arial"/>
          <w:b/>
          <w:bCs/>
          <w:iCs/>
          <w:color w:val="000000"/>
        </w:rPr>
      </w:pPr>
      <w:r w:rsidRPr="006B7831">
        <w:rPr>
          <w:rFonts w:ascii="Arial" w:hAnsi="Arial" w:cs="Arial"/>
          <w:b/>
          <w:bCs/>
          <w:iCs/>
          <w:color w:val="000000"/>
        </w:rPr>
        <w:t>Allegations that meet the harms threshold</w:t>
      </w:r>
    </w:p>
    <w:p w:rsidR="00297845" w:rsidRPr="006B7831" w:rsidRDefault="00297845" w:rsidP="00297845">
      <w:pPr>
        <w:contextualSpacing/>
        <w:outlineLvl w:val="0"/>
        <w:rPr>
          <w:rFonts w:ascii="Arial" w:hAnsi="Arial" w:cs="Arial"/>
          <w:i/>
          <w:color w:val="000000"/>
        </w:rPr>
      </w:pPr>
      <w:r w:rsidRPr="006B7831">
        <w:rPr>
          <w:rFonts w:ascii="Arial" w:hAnsi="Arial" w:cs="Arial"/>
          <w:i/>
          <w:color w:val="000000"/>
        </w:rPr>
        <w:t xml:space="preserve">See also further guidance in detail included in pages </w:t>
      </w:r>
      <w:r w:rsidRPr="00037077">
        <w:rPr>
          <w:rFonts w:ascii="Arial" w:hAnsi="Arial" w:cs="Arial"/>
          <w:i/>
          <w:color w:val="000000"/>
        </w:rPr>
        <w:t>85-98</w:t>
      </w:r>
      <w:r w:rsidRPr="006B7831">
        <w:rPr>
          <w:rFonts w:ascii="Arial" w:hAnsi="Arial" w:cs="Arial"/>
          <w:i/>
          <w:color w:val="000000"/>
        </w:rPr>
        <w:t xml:space="preserve"> KCSIE</w:t>
      </w:r>
    </w:p>
    <w:p w:rsidR="00297845" w:rsidRPr="006B7831" w:rsidRDefault="00297845" w:rsidP="00297845">
      <w:pPr>
        <w:ind w:left="720"/>
        <w:contextualSpacing/>
        <w:outlineLvl w:val="0"/>
        <w:rPr>
          <w:rFonts w:ascii="Arial" w:hAnsi="Arial" w:cs="Arial"/>
          <w:iCs/>
          <w:color w:val="000000"/>
        </w:rPr>
      </w:pPr>
    </w:p>
    <w:p w:rsidR="00297845" w:rsidRPr="006B7831" w:rsidRDefault="00297845" w:rsidP="00297845">
      <w:pPr>
        <w:ind w:left="720"/>
        <w:contextualSpacing/>
        <w:outlineLvl w:val="0"/>
        <w:rPr>
          <w:rFonts w:ascii="Arial" w:hAnsi="Arial" w:cs="Arial"/>
          <w:iCs/>
          <w:color w:val="000000"/>
        </w:rPr>
      </w:pPr>
      <w:r w:rsidRPr="006B7831">
        <w:rPr>
          <w:rFonts w:ascii="Arial" w:hAnsi="Arial" w:cs="Arial"/>
          <w:iCs/>
          <w:color w:val="000000"/>
        </w:rPr>
        <w:t>If initial information in the report suggests that the threshold has been met, the Head</w:t>
      </w:r>
      <w:r w:rsidRPr="006B7831">
        <w:rPr>
          <w:rFonts w:ascii="Arial" w:hAnsi="Arial" w:cs="Arial"/>
          <w:iCs/>
          <w:color w:val="000000"/>
          <w:highlight w:val="cyan"/>
        </w:rPr>
        <w:t xml:space="preserve"> </w:t>
      </w:r>
      <w:r w:rsidRPr="006B7831">
        <w:rPr>
          <w:rFonts w:ascii="Arial" w:hAnsi="Arial" w:cs="Arial"/>
          <w:iCs/>
          <w:color w:val="000000"/>
        </w:rPr>
        <w:t xml:space="preserve">teacher or CEO will follow Section 1 of Part 4 of </w:t>
      </w:r>
      <w:proofErr w:type="gramStart"/>
      <w:r w:rsidRPr="006B7831">
        <w:rPr>
          <w:rFonts w:ascii="Arial" w:hAnsi="Arial" w:cs="Arial"/>
          <w:iCs/>
          <w:color w:val="000000"/>
        </w:rPr>
        <w:t>KCSIE  -</w:t>
      </w:r>
      <w:proofErr w:type="gramEnd"/>
      <w:r w:rsidRPr="006B7831">
        <w:rPr>
          <w:rFonts w:ascii="Arial" w:hAnsi="Arial" w:cs="Arial"/>
          <w:iCs/>
          <w:color w:val="000000"/>
        </w:rPr>
        <w:t xml:space="preserve"> ‘Allegations that meet the harms threshold. </w:t>
      </w:r>
    </w:p>
    <w:p w:rsidR="00297845" w:rsidRPr="006B7831" w:rsidRDefault="00297845" w:rsidP="00297845">
      <w:pPr>
        <w:ind w:left="720"/>
        <w:contextualSpacing/>
        <w:outlineLvl w:val="0"/>
        <w:rPr>
          <w:rFonts w:ascii="Arial" w:hAnsi="Arial" w:cs="Arial"/>
          <w:iCs/>
          <w:color w:val="000000"/>
        </w:rPr>
      </w:pPr>
    </w:p>
    <w:p w:rsidR="00297845" w:rsidRPr="006B7831" w:rsidRDefault="00297845" w:rsidP="00297845">
      <w:pPr>
        <w:ind w:left="720"/>
        <w:contextualSpacing/>
        <w:outlineLvl w:val="0"/>
        <w:rPr>
          <w:rFonts w:ascii="Arial" w:hAnsi="Arial" w:cs="Arial"/>
          <w:iCs/>
          <w:color w:val="000000"/>
        </w:rPr>
      </w:pPr>
      <w:r w:rsidRPr="00037077">
        <w:rPr>
          <w:rFonts w:ascii="Arial" w:hAnsi="Arial" w:cs="Arial"/>
          <w:iCs/>
          <w:color w:val="000000"/>
        </w:rPr>
        <w:t xml:space="preserve">Where the allegation relates to an adult externally employed/contracted, the </w:t>
      </w:r>
      <w:r w:rsidRPr="006B7831">
        <w:rPr>
          <w:rFonts w:ascii="Arial" w:hAnsi="Arial" w:cs="Arial"/>
          <w:iCs/>
          <w:color w:val="000000"/>
        </w:rPr>
        <w:t>Head or CEO will inform the employer of the allegation.</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color w:val="000000"/>
          <w:u w:val="single"/>
        </w:rPr>
      </w:pPr>
      <w:r w:rsidRPr="006B7831">
        <w:rPr>
          <w:rFonts w:ascii="Arial" w:hAnsi="Arial" w:cs="Arial"/>
          <w:color w:val="000000"/>
          <w:u w:val="single"/>
        </w:rPr>
        <w:t xml:space="preserve">Step 1 </w:t>
      </w:r>
    </w:p>
    <w:p w:rsidR="00297845" w:rsidRPr="006B7831" w:rsidRDefault="00297845" w:rsidP="00297845">
      <w:pPr>
        <w:numPr>
          <w:ilvl w:val="0"/>
          <w:numId w:val="23"/>
        </w:numPr>
        <w:contextualSpacing/>
        <w:rPr>
          <w:rFonts w:ascii="Arial" w:hAnsi="Arial" w:cs="Arial"/>
          <w:color w:val="000000"/>
        </w:rPr>
      </w:pPr>
      <w:r w:rsidRPr="006B7831">
        <w:rPr>
          <w:rFonts w:ascii="Arial" w:hAnsi="Arial" w:cs="Arial"/>
          <w:color w:val="000000"/>
        </w:rPr>
        <w:t xml:space="preserve">The Head teacher </w:t>
      </w:r>
      <w:proofErr w:type="gramStart"/>
      <w:r w:rsidRPr="006B7831">
        <w:rPr>
          <w:rFonts w:ascii="Arial" w:hAnsi="Arial" w:cs="Arial"/>
          <w:color w:val="000000"/>
        </w:rPr>
        <w:t>or  CEO</w:t>
      </w:r>
      <w:proofErr w:type="gramEnd"/>
      <w:r w:rsidRPr="006B7831">
        <w:rPr>
          <w:rFonts w:ascii="Arial" w:hAnsi="Arial" w:cs="Arial"/>
          <w:color w:val="000000"/>
        </w:rPr>
        <w:t xml:space="preserve"> will contact the LADO immediately, before commencing any form of investigation. Schools are permitted to conduct basic enquiries, (see page 83 of KCSIE) to establish the facts, however care should be taken not to jeopardise any future police investigation. </w:t>
      </w:r>
    </w:p>
    <w:p w:rsidR="00297845" w:rsidRPr="006B7831" w:rsidRDefault="00297845" w:rsidP="00297845">
      <w:pPr>
        <w:outlineLvl w:val="0"/>
        <w:rPr>
          <w:rFonts w:ascii="Arial" w:hAnsi="Arial" w:cs="Arial"/>
          <w:color w:val="000000"/>
        </w:rPr>
      </w:pP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 xml:space="preserve">Step 2 </w:t>
      </w:r>
    </w:p>
    <w:p w:rsidR="00297845" w:rsidRPr="006B7831" w:rsidRDefault="00297845" w:rsidP="00297845">
      <w:pPr>
        <w:ind w:left="720"/>
        <w:rPr>
          <w:rFonts w:ascii="Arial" w:hAnsi="Arial" w:cs="Arial"/>
          <w:color w:val="000000"/>
        </w:rPr>
      </w:pPr>
      <w:r w:rsidRPr="006B7831">
        <w:rPr>
          <w:rFonts w:ascii="Arial" w:hAnsi="Arial" w:cs="Arial"/>
          <w:color w:val="000000"/>
        </w:rPr>
        <w:t xml:space="preserve">The LADO will decide on further </w:t>
      </w:r>
      <w:proofErr w:type="gramStart"/>
      <w:r w:rsidRPr="006B7831">
        <w:rPr>
          <w:rFonts w:ascii="Arial" w:hAnsi="Arial" w:cs="Arial"/>
          <w:color w:val="000000"/>
        </w:rPr>
        <w:t>action:-</w:t>
      </w:r>
      <w:proofErr w:type="gramEnd"/>
    </w:p>
    <w:p w:rsidR="00297845" w:rsidRPr="006B7831" w:rsidRDefault="00297845" w:rsidP="00297845">
      <w:pPr>
        <w:numPr>
          <w:ilvl w:val="0"/>
          <w:numId w:val="23"/>
        </w:numPr>
        <w:contextualSpacing/>
        <w:rPr>
          <w:rFonts w:ascii="Arial" w:hAnsi="Arial" w:cs="Arial"/>
          <w:color w:val="000000"/>
        </w:rPr>
      </w:pPr>
      <w:r w:rsidRPr="006B7831">
        <w:rPr>
          <w:rFonts w:ascii="Arial" w:hAnsi="Arial" w:cs="Arial"/>
          <w:color w:val="000000"/>
        </w:rPr>
        <w:t>strategy discussion/meeting, or</w:t>
      </w:r>
    </w:p>
    <w:p w:rsidR="00297845" w:rsidRPr="006B7831" w:rsidRDefault="00297845" w:rsidP="00297845">
      <w:pPr>
        <w:numPr>
          <w:ilvl w:val="0"/>
          <w:numId w:val="23"/>
        </w:numPr>
        <w:contextualSpacing/>
        <w:rPr>
          <w:rFonts w:ascii="Arial" w:hAnsi="Arial" w:cs="Arial"/>
          <w:color w:val="000000"/>
        </w:rPr>
      </w:pPr>
      <w:r w:rsidRPr="006B7831">
        <w:rPr>
          <w:rFonts w:ascii="Arial" w:hAnsi="Arial" w:cs="Arial"/>
          <w:color w:val="000000"/>
        </w:rPr>
        <w:t>advice and follow up from LADO, or</w:t>
      </w:r>
    </w:p>
    <w:p w:rsidR="00297845" w:rsidRPr="006B7831" w:rsidRDefault="00297845" w:rsidP="00297845">
      <w:pPr>
        <w:numPr>
          <w:ilvl w:val="0"/>
          <w:numId w:val="23"/>
        </w:numPr>
        <w:contextualSpacing/>
        <w:rPr>
          <w:rFonts w:ascii="Arial" w:hAnsi="Arial" w:cs="Arial"/>
          <w:color w:val="000000"/>
        </w:rPr>
      </w:pPr>
      <w:r w:rsidRPr="006B7831">
        <w:rPr>
          <w:rFonts w:ascii="Arial" w:hAnsi="Arial" w:cs="Arial"/>
          <w:color w:val="000000"/>
        </w:rPr>
        <w:t>no further action by the LADO after initial consideration and closure</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 xml:space="preserve">If further action is agreed, the LADO will agree with the police whether or not a strategy discussion/ meeting needs to take place. If it is agreed that the threshold has not been met for a strategy discussion/meeting, an allegations management meeting may be held. The main purpose of this is to ensure the safety of the children and ensure the process is concluded promptly, ensuring the accused staff member has adequate support. </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 xml:space="preserve">At the conclusion of investigations, an outcome will be agreed by the </w:t>
      </w:r>
      <w:proofErr w:type="gramStart"/>
      <w:r w:rsidRPr="006B7831">
        <w:rPr>
          <w:rFonts w:ascii="Arial" w:hAnsi="Arial" w:cs="Arial"/>
          <w:color w:val="000000"/>
        </w:rPr>
        <w:t>LADO:-</w:t>
      </w:r>
      <w:proofErr w:type="gramEnd"/>
    </w:p>
    <w:p w:rsidR="00297845" w:rsidRPr="006B7831" w:rsidRDefault="00297845" w:rsidP="00297845">
      <w:pPr>
        <w:contextualSpacing/>
        <w:rPr>
          <w:rFonts w:ascii="Arial" w:hAnsi="Arial" w:cs="Arial"/>
          <w:color w:val="000000"/>
        </w:rPr>
      </w:pPr>
    </w:p>
    <w:p w:rsidR="00297845" w:rsidRPr="006B7831" w:rsidRDefault="00297845" w:rsidP="00297845">
      <w:pPr>
        <w:numPr>
          <w:ilvl w:val="0"/>
          <w:numId w:val="24"/>
        </w:numPr>
        <w:contextualSpacing/>
        <w:rPr>
          <w:rFonts w:ascii="Arial" w:hAnsi="Arial" w:cs="Arial"/>
          <w:color w:val="000000"/>
        </w:rPr>
      </w:pPr>
      <w:r w:rsidRPr="006B7831">
        <w:rPr>
          <w:rFonts w:ascii="Arial" w:hAnsi="Arial" w:cs="Arial"/>
          <w:color w:val="000000"/>
        </w:rPr>
        <w:t>Substantiated: there is sufficient evidence to prove the allegation</w:t>
      </w:r>
    </w:p>
    <w:p w:rsidR="00297845" w:rsidRPr="006B7831" w:rsidRDefault="00297845" w:rsidP="00297845">
      <w:pPr>
        <w:numPr>
          <w:ilvl w:val="0"/>
          <w:numId w:val="24"/>
        </w:numPr>
        <w:contextualSpacing/>
        <w:rPr>
          <w:rFonts w:ascii="Arial" w:hAnsi="Arial" w:cs="Arial"/>
          <w:color w:val="000000"/>
        </w:rPr>
      </w:pPr>
      <w:r w:rsidRPr="006B7831">
        <w:rPr>
          <w:rFonts w:ascii="Arial" w:hAnsi="Arial" w:cs="Arial"/>
          <w:color w:val="000000"/>
        </w:rPr>
        <w:t>Unsubstantiated: there is insufficient evidence to either prove or disprove the allegation</w:t>
      </w:r>
    </w:p>
    <w:p w:rsidR="00297845" w:rsidRPr="006B7831" w:rsidRDefault="00297845" w:rsidP="00297845">
      <w:pPr>
        <w:numPr>
          <w:ilvl w:val="0"/>
          <w:numId w:val="24"/>
        </w:numPr>
        <w:contextualSpacing/>
        <w:rPr>
          <w:rFonts w:ascii="Arial" w:hAnsi="Arial" w:cs="Arial"/>
          <w:color w:val="000000"/>
        </w:rPr>
      </w:pPr>
      <w:r w:rsidRPr="006B7831">
        <w:rPr>
          <w:rFonts w:ascii="Arial" w:hAnsi="Arial" w:cs="Arial"/>
          <w:color w:val="000000"/>
        </w:rPr>
        <w:lastRenderedPageBreak/>
        <w:t>Malicious: there is sufficient evidence to disprove the allegation and there has been a deliberate act to deceive or cause harm to the person subject of the allegation</w:t>
      </w:r>
    </w:p>
    <w:p w:rsidR="00297845" w:rsidRPr="006B7831" w:rsidRDefault="00297845" w:rsidP="00297845">
      <w:pPr>
        <w:numPr>
          <w:ilvl w:val="0"/>
          <w:numId w:val="24"/>
        </w:numPr>
        <w:contextualSpacing/>
        <w:rPr>
          <w:rFonts w:ascii="Arial" w:hAnsi="Arial" w:cs="Arial"/>
          <w:color w:val="000000"/>
        </w:rPr>
      </w:pPr>
      <w:r w:rsidRPr="006B7831">
        <w:rPr>
          <w:rFonts w:ascii="Arial" w:hAnsi="Arial" w:cs="Arial"/>
          <w:color w:val="000000"/>
        </w:rPr>
        <w:t>False: there is sufficient evidence to disprove the allegation</w:t>
      </w:r>
    </w:p>
    <w:p w:rsidR="00297845" w:rsidRPr="006B7831" w:rsidRDefault="00297845" w:rsidP="00297845">
      <w:pPr>
        <w:numPr>
          <w:ilvl w:val="0"/>
          <w:numId w:val="24"/>
        </w:numPr>
        <w:contextualSpacing/>
        <w:rPr>
          <w:rFonts w:ascii="Arial" w:hAnsi="Arial" w:cs="Arial"/>
          <w:color w:val="000000"/>
        </w:rPr>
      </w:pPr>
      <w:r w:rsidRPr="006B7831">
        <w:rPr>
          <w:rFonts w:ascii="Arial" w:hAnsi="Arial" w:cs="Arial"/>
          <w:color w:val="000000"/>
        </w:rPr>
        <w:t>Unfounded: to reflect cases where there is no evidence or proper basis which supports the allegation being made</w:t>
      </w:r>
    </w:p>
    <w:p w:rsidR="00297845" w:rsidRPr="006B7831" w:rsidRDefault="00297845" w:rsidP="00297845">
      <w:pPr>
        <w:ind w:left="720"/>
        <w:contextualSpacing/>
        <w:rPr>
          <w:rFonts w:ascii="Arial" w:hAnsi="Arial" w:cs="Arial"/>
          <w:color w:val="000000"/>
        </w:rPr>
      </w:pPr>
    </w:p>
    <w:p w:rsidR="00297845" w:rsidRPr="006B7831" w:rsidRDefault="00297845" w:rsidP="00297845">
      <w:pPr>
        <w:contextualSpacing/>
        <w:rPr>
          <w:rFonts w:ascii="Arial" w:hAnsi="Arial" w:cs="Arial"/>
          <w:i/>
          <w:iCs/>
          <w:color w:val="FF0000"/>
        </w:rPr>
      </w:pPr>
      <w:r w:rsidRPr="006B7831">
        <w:rPr>
          <w:rFonts w:ascii="Arial" w:hAnsi="Arial" w:cs="Arial"/>
          <w:color w:val="000000"/>
        </w:rPr>
        <w:t>A record of the outcome of all allegations involving the LADO is held.</w:t>
      </w:r>
    </w:p>
    <w:p w:rsidR="00297845" w:rsidRPr="006B7831" w:rsidRDefault="00297845" w:rsidP="00297845">
      <w:pPr>
        <w:ind w:left="720"/>
        <w:contextualSpacing/>
        <w:rPr>
          <w:rFonts w:ascii="Arial" w:hAnsi="Arial" w:cs="Arial"/>
          <w:color w:val="000000"/>
        </w:rPr>
      </w:pPr>
    </w:p>
    <w:p w:rsidR="00297845" w:rsidRPr="006B7831" w:rsidRDefault="00297845" w:rsidP="00297845">
      <w:pPr>
        <w:ind w:left="720"/>
        <w:contextualSpacing/>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 xml:space="preserve">Where a decision is made to dismiss or cease to use </w:t>
      </w:r>
      <w:r w:rsidRPr="006B7831">
        <w:rPr>
          <w:rFonts w:ascii="Arial" w:hAnsi="Arial" w:cs="Arial"/>
          <w:b/>
          <w:bCs/>
          <w:color w:val="000000"/>
        </w:rPr>
        <w:t>the services of a teacher</w:t>
      </w:r>
      <w:r w:rsidRPr="006B7831">
        <w:rPr>
          <w:rFonts w:ascii="Arial" w:hAnsi="Arial" w:cs="Arial"/>
          <w:color w:val="000000"/>
        </w:rPr>
        <w:t xml:space="preserve"> because of serious misconduct, or they </w:t>
      </w:r>
      <w:proofErr w:type="gramStart"/>
      <w:r w:rsidRPr="006B7831">
        <w:rPr>
          <w:rFonts w:ascii="Arial" w:hAnsi="Arial" w:cs="Arial"/>
          <w:color w:val="000000"/>
        </w:rPr>
        <w:t>might  have</w:t>
      </w:r>
      <w:proofErr w:type="gramEnd"/>
      <w:r w:rsidRPr="006B7831">
        <w:rPr>
          <w:rFonts w:ascii="Arial" w:hAnsi="Arial" w:cs="Arial"/>
          <w:color w:val="000000"/>
        </w:rPr>
        <w:t xml:space="preserve"> been dismissed  or their services ceased  had they not left first, the school will consider whether to refer to the Teaching Regulations Agency.</w:t>
      </w:r>
    </w:p>
    <w:p w:rsidR="00297845" w:rsidRPr="006B7831" w:rsidRDefault="00297845" w:rsidP="00297845">
      <w:pPr>
        <w:ind w:left="720"/>
        <w:contextualSpacing/>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b/>
          <w:bCs/>
          <w:color w:val="000000"/>
        </w:rPr>
      </w:pPr>
      <w:r w:rsidRPr="006B7831">
        <w:rPr>
          <w:rFonts w:ascii="Arial" w:hAnsi="Arial" w:cs="Arial"/>
          <w:b/>
          <w:bCs/>
          <w:color w:val="000000"/>
        </w:rPr>
        <w:t>Concerns that do not meet the harm threshold</w:t>
      </w:r>
    </w:p>
    <w:p w:rsidR="00297845" w:rsidRPr="006B7831" w:rsidRDefault="00297845" w:rsidP="00297845">
      <w:pPr>
        <w:contextualSpacing/>
        <w:rPr>
          <w:rFonts w:ascii="Arial" w:hAnsi="Arial" w:cs="Arial"/>
          <w:i/>
          <w:iCs/>
          <w:color w:val="000000"/>
        </w:rPr>
      </w:pPr>
      <w:r w:rsidRPr="006B7831">
        <w:rPr>
          <w:rFonts w:ascii="Arial" w:hAnsi="Arial" w:cs="Arial"/>
          <w:i/>
          <w:iCs/>
          <w:color w:val="000000"/>
        </w:rPr>
        <w:t xml:space="preserve">See also </w:t>
      </w:r>
      <w:r w:rsidRPr="00037077">
        <w:rPr>
          <w:rFonts w:ascii="Arial" w:hAnsi="Arial" w:cs="Arial"/>
          <w:i/>
          <w:iCs/>
          <w:color w:val="000000"/>
        </w:rPr>
        <w:t>pages 98-102</w:t>
      </w:r>
    </w:p>
    <w:p w:rsidR="00297845" w:rsidRPr="006B7831" w:rsidRDefault="00297845" w:rsidP="00297845">
      <w:pPr>
        <w:contextualSpacing/>
        <w:rPr>
          <w:rFonts w:ascii="Arial" w:hAnsi="Arial" w:cs="Arial"/>
          <w:b/>
          <w:bCs/>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 xml:space="preserve">Creating an environment with a strong culture of </w:t>
      </w:r>
      <w:proofErr w:type="gramStart"/>
      <w:r w:rsidRPr="006B7831">
        <w:rPr>
          <w:rFonts w:ascii="Arial" w:hAnsi="Arial" w:cs="Arial"/>
          <w:color w:val="000000"/>
        </w:rPr>
        <w:t>safeguarding ,</w:t>
      </w:r>
      <w:proofErr w:type="gramEnd"/>
      <w:r w:rsidRPr="006B7831">
        <w:rPr>
          <w:rFonts w:ascii="Arial" w:hAnsi="Arial" w:cs="Arial"/>
          <w:color w:val="000000"/>
        </w:rPr>
        <w:t xml:space="preserve"> where pupils are kept safe involves ensuring that </w:t>
      </w:r>
      <w:r w:rsidRPr="006B7831">
        <w:rPr>
          <w:rFonts w:ascii="Arial" w:hAnsi="Arial" w:cs="Arial"/>
          <w:b/>
          <w:bCs/>
          <w:color w:val="000000"/>
        </w:rPr>
        <w:t xml:space="preserve">all </w:t>
      </w:r>
      <w:r w:rsidRPr="006B7831">
        <w:rPr>
          <w:rFonts w:ascii="Arial" w:hAnsi="Arial" w:cs="Arial"/>
          <w:color w:val="000000"/>
        </w:rPr>
        <w:t xml:space="preserve">concerns about adults who work/volunteer with children are shared responsibly, with the right person, recorded and dealt with appropriately. </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 xml:space="preserve">A low-level concern may be a sense of unease, a nagging doubt, or noticing that an adult appears to be contravening the school’s staff /visitor code of conduct. It may include ‘over-friendliness with a </w:t>
      </w:r>
      <w:proofErr w:type="gramStart"/>
      <w:r w:rsidRPr="006B7831">
        <w:rPr>
          <w:rFonts w:ascii="Arial" w:hAnsi="Arial" w:cs="Arial"/>
          <w:color w:val="000000"/>
        </w:rPr>
        <w:t>pupil/pupils</w:t>
      </w:r>
      <w:proofErr w:type="gramEnd"/>
      <w:r w:rsidRPr="006B7831">
        <w:rPr>
          <w:rFonts w:ascii="Arial" w:hAnsi="Arial" w:cs="Arial"/>
          <w:color w:val="000000"/>
        </w:rPr>
        <w:t>, having a favourite pupil, engaging with a pupil on a one to one basis in a secluded area of the school.</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 xml:space="preserve">Staff, volunteers and external visitors must share </w:t>
      </w:r>
      <w:r w:rsidRPr="006B7831">
        <w:rPr>
          <w:rFonts w:ascii="Arial" w:hAnsi="Arial" w:cs="Arial"/>
          <w:b/>
          <w:bCs/>
          <w:color w:val="000000"/>
        </w:rPr>
        <w:t>all concerns which arise</w:t>
      </w:r>
      <w:r w:rsidRPr="006B7831">
        <w:rPr>
          <w:rFonts w:ascii="Arial" w:hAnsi="Arial" w:cs="Arial"/>
          <w:color w:val="000000"/>
        </w:rPr>
        <w:t xml:space="preserve">, even if they do not believe the harm threshold has been met. Just because a concern does not meet the harm threshold does </w:t>
      </w:r>
      <w:r w:rsidRPr="006B7831">
        <w:rPr>
          <w:rFonts w:ascii="Arial" w:hAnsi="Arial" w:cs="Arial"/>
          <w:b/>
          <w:bCs/>
          <w:color w:val="000000"/>
        </w:rPr>
        <w:t xml:space="preserve">not </w:t>
      </w:r>
      <w:r w:rsidRPr="006B7831">
        <w:rPr>
          <w:rFonts w:ascii="Arial" w:hAnsi="Arial" w:cs="Arial"/>
          <w:color w:val="000000"/>
        </w:rPr>
        <w:t>mean it is insignificant.</w:t>
      </w:r>
    </w:p>
    <w:p w:rsidR="00297845" w:rsidRPr="006B7831" w:rsidRDefault="00297845" w:rsidP="00297845">
      <w:pPr>
        <w:contextualSpacing/>
        <w:rPr>
          <w:rFonts w:ascii="Arial" w:hAnsi="Arial" w:cs="Arial"/>
          <w:color w:val="000000"/>
          <w:u w:val="single"/>
        </w:rPr>
      </w:pPr>
      <w:r w:rsidRPr="006B7831">
        <w:rPr>
          <w:rFonts w:ascii="Arial" w:hAnsi="Arial" w:cs="Arial"/>
          <w:color w:val="000000"/>
          <w:u w:val="single"/>
        </w:rPr>
        <w:t>Possible actions</w:t>
      </w:r>
    </w:p>
    <w:p w:rsidR="00297845" w:rsidRPr="006B7831" w:rsidRDefault="00297845" w:rsidP="00297845">
      <w:pPr>
        <w:numPr>
          <w:ilvl w:val="0"/>
          <w:numId w:val="25"/>
        </w:numPr>
        <w:contextualSpacing/>
        <w:rPr>
          <w:rFonts w:ascii="Arial" w:hAnsi="Arial" w:cs="Arial"/>
          <w:color w:val="000000"/>
        </w:rPr>
      </w:pPr>
      <w:r w:rsidRPr="006B7831">
        <w:rPr>
          <w:rFonts w:ascii="Arial" w:hAnsi="Arial" w:cs="Arial"/>
          <w:color w:val="000000"/>
        </w:rPr>
        <w:t xml:space="preserve">The Head teacher or CEO may still consider contacting the LADO for further guidance if required. </w:t>
      </w:r>
    </w:p>
    <w:p w:rsidR="00297845" w:rsidRPr="006B7831" w:rsidRDefault="00297845" w:rsidP="00297845">
      <w:pPr>
        <w:numPr>
          <w:ilvl w:val="0"/>
          <w:numId w:val="25"/>
        </w:numPr>
        <w:contextualSpacing/>
        <w:rPr>
          <w:rFonts w:ascii="Arial" w:hAnsi="Arial" w:cs="Arial"/>
          <w:color w:val="000000"/>
        </w:rPr>
      </w:pPr>
      <w:r w:rsidRPr="006B7831">
        <w:rPr>
          <w:rFonts w:ascii="Arial" w:hAnsi="Arial" w:cs="Arial"/>
          <w:color w:val="000000"/>
        </w:rPr>
        <w:t xml:space="preserve">The Head teacher or CEO will consider what action needs to be taken to address the </w:t>
      </w:r>
      <w:proofErr w:type="gramStart"/>
      <w:r w:rsidRPr="006B7831">
        <w:rPr>
          <w:rFonts w:ascii="Arial" w:hAnsi="Arial" w:cs="Arial"/>
          <w:color w:val="000000"/>
        </w:rPr>
        <w:t>low level</w:t>
      </w:r>
      <w:proofErr w:type="gramEnd"/>
      <w:r w:rsidRPr="006B7831">
        <w:rPr>
          <w:rFonts w:ascii="Arial" w:hAnsi="Arial" w:cs="Arial"/>
          <w:color w:val="000000"/>
        </w:rPr>
        <w:t xml:space="preserve"> concern/s, which may include additional staff training, mentoring and/or a verbal or written warning. Advice may be sought from the school’s HR provider here.</w:t>
      </w:r>
    </w:p>
    <w:p w:rsidR="00297845" w:rsidRPr="006B7831" w:rsidRDefault="00297845" w:rsidP="00297845">
      <w:pPr>
        <w:numPr>
          <w:ilvl w:val="0"/>
          <w:numId w:val="25"/>
        </w:numPr>
        <w:contextualSpacing/>
        <w:rPr>
          <w:rFonts w:ascii="Arial" w:hAnsi="Arial" w:cs="Arial"/>
          <w:color w:val="000000"/>
        </w:rPr>
      </w:pPr>
      <w:r w:rsidRPr="006B7831">
        <w:rPr>
          <w:rFonts w:ascii="Arial" w:hAnsi="Arial" w:cs="Arial"/>
          <w:color w:val="000000"/>
        </w:rPr>
        <w:t>It is important that all low-level concerns are recorded, to identify whether a pattern of worrying behaviour is emerging. This chronology of concerns may trigger a referral into the LADO where a pattern emerges.</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color w:val="000000"/>
          <w:u w:val="single"/>
        </w:rPr>
      </w:pPr>
      <w:r w:rsidRPr="006B7831">
        <w:rPr>
          <w:rFonts w:ascii="Arial" w:hAnsi="Arial" w:cs="Arial"/>
          <w:color w:val="000000"/>
          <w:u w:val="single"/>
        </w:rPr>
        <w:t xml:space="preserve">Code of conduct </w:t>
      </w:r>
    </w:p>
    <w:p w:rsidR="00297845" w:rsidRPr="006B7831" w:rsidRDefault="00297845" w:rsidP="00297845">
      <w:pPr>
        <w:contextualSpacing/>
        <w:rPr>
          <w:rFonts w:ascii="Arial" w:hAnsi="Arial" w:cs="Arial"/>
          <w:color w:val="000000"/>
        </w:rPr>
      </w:pPr>
      <w:r w:rsidRPr="006B7831">
        <w:rPr>
          <w:rFonts w:ascii="Arial" w:hAnsi="Arial" w:cs="Arial"/>
          <w:color w:val="000000"/>
        </w:rPr>
        <w:t>Staff, volunteers and external visitors are provided with our school’s code of conduct and sign to confirm that they have read and understand expectations about their behaviour.</w:t>
      </w:r>
    </w:p>
    <w:p w:rsidR="00297845" w:rsidRPr="006B7831" w:rsidRDefault="00297845" w:rsidP="00297845">
      <w:pPr>
        <w:contextualSpacing/>
        <w:rPr>
          <w:rFonts w:ascii="Arial" w:hAnsi="Arial" w:cs="Arial"/>
          <w:color w:val="000000"/>
        </w:rPr>
      </w:pPr>
      <w:r w:rsidRPr="006B7831">
        <w:rPr>
          <w:rFonts w:ascii="Arial" w:hAnsi="Arial" w:cs="Arial"/>
          <w:color w:val="000000"/>
        </w:rPr>
        <w:t>Ensuring that this process is followed robustly helps keep children safe.</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lastRenderedPageBreak/>
        <w:t xml:space="preserve">Unprofessional behaviour which breaches our staff code of conduct is addressed at an early stage and the individual supported. </w:t>
      </w:r>
    </w:p>
    <w:p w:rsidR="00297845" w:rsidRPr="006B7831" w:rsidRDefault="00297845" w:rsidP="00297845">
      <w:pPr>
        <w:contextualSpacing/>
        <w:rPr>
          <w:rFonts w:ascii="Arial" w:hAnsi="Arial" w:cs="Arial"/>
          <w:i/>
          <w:iCs/>
          <w:color w:val="FF0000"/>
        </w:rPr>
      </w:pPr>
    </w:p>
    <w:p w:rsidR="00297845" w:rsidRPr="006B7831" w:rsidRDefault="00297845" w:rsidP="00297845">
      <w:pPr>
        <w:contextualSpacing/>
        <w:rPr>
          <w:rFonts w:ascii="Arial" w:hAnsi="Arial" w:cs="Arial"/>
          <w:b/>
          <w:bCs/>
          <w:color w:val="000000"/>
        </w:rPr>
      </w:pPr>
      <w:r w:rsidRPr="006B7831">
        <w:rPr>
          <w:rFonts w:ascii="Arial" w:hAnsi="Arial" w:cs="Arial"/>
          <w:b/>
          <w:bCs/>
          <w:color w:val="000000"/>
        </w:rPr>
        <w:t>Supporting the welfare of the child</w:t>
      </w:r>
    </w:p>
    <w:p w:rsidR="00297845" w:rsidRPr="006B7831" w:rsidRDefault="00297845" w:rsidP="00297845">
      <w:pPr>
        <w:contextualSpacing/>
        <w:rPr>
          <w:rFonts w:ascii="Arial" w:hAnsi="Arial" w:cs="Arial"/>
          <w:color w:val="000000"/>
        </w:rPr>
      </w:pPr>
      <w:r w:rsidRPr="006B7831">
        <w:rPr>
          <w:rFonts w:ascii="Arial" w:hAnsi="Arial" w:cs="Arial"/>
          <w:color w:val="000000"/>
        </w:rPr>
        <w:t>Where a child has been harmed, there is immediate risk of harm or the situation is an emergency contact will be made with Children’s Social Care and as appropriate the Police.</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color w:val="FF0000"/>
        </w:rPr>
      </w:pPr>
      <w:r w:rsidRPr="006B7831">
        <w:rPr>
          <w:rFonts w:ascii="Arial" w:hAnsi="Arial" w:cs="Arial"/>
          <w:color w:val="000000"/>
        </w:rPr>
        <w:t xml:space="preserve">As a school we will support pupils as outlined on Page 9  </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b/>
          <w:bCs/>
          <w:color w:val="000000"/>
        </w:rPr>
      </w:pPr>
      <w:r w:rsidRPr="006B7831">
        <w:rPr>
          <w:rFonts w:ascii="Arial" w:hAnsi="Arial" w:cs="Arial"/>
          <w:b/>
          <w:bCs/>
          <w:color w:val="000000"/>
        </w:rPr>
        <w:t>Supporting the welfare of the adult at the centre of the concern/allegation</w:t>
      </w:r>
    </w:p>
    <w:p w:rsidR="00297845" w:rsidRPr="004B7186" w:rsidRDefault="00297845" w:rsidP="00297845">
      <w:pPr>
        <w:contextualSpacing/>
        <w:rPr>
          <w:rFonts w:ascii="Arial" w:hAnsi="Arial" w:cs="Arial"/>
          <w:color w:val="00B050"/>
        </w:rPr>
      </w:pPr>
      <w:r w:rsidRPr="006B7831">
        <w:rPr>
          <w:rFonts w:ascii="Arial" w:hAnsi="Arial" w:cs="Arial"/>
          <w:color w:val="000000"/>
        </w:rPr>
        <w:t xml:space="preserve">Employers have a duty of care for their employees. The Head teacher or CEO must put in place support for the adult at the centre of the concern/allegation. </w:t>
      </w:r>
    </w:p>
    <w:p w:rsidR="00297845" w:rsidRPr="006B7831" w:rsidRDefault="00297845" w:rsidP="00297845">
      <w:pPr>
        <w:rPr>
          <w:rFonts w:ascii="Arial" w:hAnsi="Arial" w:cs="Arial"/>
          <w:color w:val="0070C0"/>
        </w:rPr>
      </w:pPr>
      <w:r w:rsidRPr="006B7831">
        <w:rPr>
          <w:rFonts w:ascii="Arial" w:hAnsi="Arial" w:cs="Arial"/>
          <w:color w:val="0070C0"/>
        </w:rPr>
        <w:t>Employers have a duty of care to their employees. They should:</w:t>
      </w:r>
    </w:p>
    <w:p w:rsidR="00297845" w:rsidRPr="006B7831" w:rsidRDefault="00297845" w:rsidP="00297845">
      <w:pPr>
        <w:rPr>
          <w:rFonts w:ascii="Arial" w:hAnsi="Arial" w:cs="Arial"/>
          <w:color w:val="0070C0"/>
        </w:rPr>
      </w:pPr>
      <w:r w:rsidRPr="006B7831">
        <w:rPr>
          <w:rFonts w:ascii="Arial" w:hAnsi="Arial" w:cs="Arial"/>
          <w:color w:val="0070C0"/>
        </w:rPr>
        <w:t>• manage and minimise the stress caused by the allegation</w:t>
      </w:r>
    </w:p>
    <w:p w:rsidR="00297845" w:rsidRPr="006B7831" w:rsidRDefault="00297845" w:rsidP="00297845">
      <w:pPr>
        <w:rPr>
          <w:rFonts w:ascii="Arial" w:hAnsi="Arial" w:cs="Arial"/>
          <w:color w:val="0070C0"/>
        </w:rPr>
      </w:pPr>
      <w:r w:rsidRPr="006B7831">
        <w:rPr>
          <w:rFonts w:ascii="Arial" w:hAnsi="Arial" w:cs="Arial"/>
          <w:color w:val="0070C0"/>
        </w:rPr>
        <w:t>• inform the individual as soon as possible, explaining the likely course of action, guided by the LADO, and the police where necessary</w:t>
      </w:r>
    </w:p>
    <w:p w:rsidR="00297845" w:rsidRPr="006B7831" w:rsidRDefault="00297845" w:rsidP="00297845">
      <w:pPr>
        <w:rPr>
          <w:rFonts w:ascii="Arial" w:hAnsi="Arial" w:cs="Arial"/>
          <w:color w:val="0070C0"/>
        </w:rPr>
      </w:pPr>
      <w:r w:rsidRPr="006B7831">
        <w:rPr>
          <w:rFonts w:ascii="Arial" w:hAnsi="Arial" w:cs="Arial"/>
          <w:color w:val="0070C0"/>
        </w:rPr>
        <w:t>• advise the individual to contact their trade union representative, or a colleague for support</w:t>
      </w:r>
    </w:p>
    <w:p w:rsidR="00297845" w:rsidRPr="006B7831" w:rsidRDefault="00297845" w:rsidP="00297845">
      <w:pPr>
        <w:rPr>
          <w:rFonts w:ascii="Arial" w:hAnsi="Arial" w:cs="Arial"/>
          <w:color w:val="0070C0"/>
        </w:rPr>
      </w:pPr>
      <w:r w:rsidRPr="006B7831">
        <w:rPr>
          <w:rFonts w:ascii="Arial" w:hAnsi="Arial" w:cs="Arial"/>
          <w:color w:val="0070C0"/>
        </w:rPr>
        <w:t>• appoint a named representative to keep the person informed about the progress of the case</w:t>
      </w:r>
    </w:p>
    <w:p w:rsidR="00297845" w:rsidRPr="006B7831" w:rsidRDefault="00297845" w:rsidP="00297845">
      <w:pPr>
        <w:rPr>
          <w:rFonts w:ascii="Arial" w:hAnsi="Arial" w:cs="Arial"/>
          <w:color w:val="0070C0"/>
        </w:rPr>
      </w:pPr>
      <w:r w:rsidRPr="006B7831">
        <w:rPr>
          <w:rFonts w:ascii="Arial" w:hAnsi="Arial" w:cs="Arial"/>
          <w:color w:val="0070C0"/>
        </w:rPr>
        <w:t>• provide access to counselling or medical advice where appropriate. For staff in schools maintained by the local authority this may include support via the local authority’s occupational health arrangements, and,</w:t>
      </w:r>
    </w:p>
    <w:p w:rsidR="00297845" w:rsidRPr="006B7831" w:rsidRDefault="00297845" w:rsidP="00297845">
      <w:pPr>
        <w:rPr>
          <w:rFonts w:ascii="Arial" w:hAnsi="Arial" w:cs="Arial"/>
          <w:color w:val="0070C0"/>
        </w:rPr>
      </w:pPr>
      <w:r w:rsidRPr="006B7831">
        <w:rPr>
          <w:rFonts w:ascii="Arial" w:hAnsi="Arial" w:cs="Arial"/>
          <w:color w:val="0070C0"/>
        </w:rPr>
        <w:t>• not prevent social contact with work colleagues and friends, when staff are suspended, unless there is evidence to suggest this may prejudice the gathering of evidence.</w:t>
      </w:r>
    </w:p>
    <w:p w:rsidR="00297845" w:rsidRPr="006B7831" w:rsidRDefault="00297845" w:rsidP="00297845">
      <w:pPr>
        <w:contextualSpacing/>
        <w:rPr>
          <w:rFonts w:ascii="Arial" w:hAnsi="Arial" w:cs="Arial"/>
          <w:b/>
          <w:bCs/>
          <w:color w:val="000000"/>
        </w:rPr>
      </w:pPr>
    </w:p>
    <w:p w:rsidR="00297845" w:rsidRPr="006B7831" w:rsidRDefault="00297845" w:rsidP="00297845">
      <w:pPr>
        <w:contextualSpacing/>
        <w:rPr>
          <w:rFonts w:ascii="Arial" w:hAnsi="Arial" w:cs="Arial"/>
          <w:b/>
          <w:bCs/>
          <w:color w:val="000000"/>
        </w:rPr>
      </w:pPr>
    </w:p>
    <w:p w:rsidR="00297845" w:rsidRPr="006B7831" w:rsidRDefault="00297845" w:rsidP="00297845">
      <w:pPr>
        <w:contextualSpacing/>
        <w:rPr>
          <w:rFonts w:ascii="Arial" w:hAnsi="Arial" w:cs="Arial"/>
          <w:b/>
          <w:bCs/>
          <w:color w:val="000000"/>
        </w:rPr>
      </w:pPr>
      <w:r w:rsidRPr="006B7831">
        <w:rPr>
          <w:rFonts w:ascii="Arial" w:hAnsi="Arial" w:cs="Arial"/>
          <w:b/>
          <w:bCs/>
          <w:color w:val="000000"/>
        </w:rPr>
        <w:t xml:space="preserve">Record-keeping </w:t>
      </w:r>
    </w:p>
    <w:p w:rsidR="00297845" w:rsidRPr="006B7831" w:rsidRDefault="00297845" w:rsidP="00297845">
      <w:pPr>
        <w:contextualSpacing/>
        <w:rPr>
          <w:rFonts w:ascii="Arial" w:hAnsi="Arial" w:cs="Arial"/>
          <w:i/>
          <w:iCs/>
          <w:color w:val="000000"/>
        </w:rPr>
      </w:pPr>
      <w:r w:rsidRPr="006B7831">
        <w:rPr>
          <w:rFonts w:ascii="Arial" w:hAnsi="Arial" w:cs="Arial"/>
          <w:i/>
          <w:iCs/>
          <w:color w:val="000000"/>
        </w:rPr>
        <w:t xml:space="preserve">See also Pages </w:t>
      </w:r>
      <w:r w:rsidRPr="00037077">
        <w:rPr>
          <w:rFonts w:ascii="Arial" w:hAnsi="Arial" w:cs="Arial"/>
          <w:i/>
          <w:iCs/>
          <w:color w:val="000000"/>
        </w:rPr>
        <w:t>96-97</w:t>
      </w:r>
      <w:r w:rsidRPr="006B7831">
        <w:rPr>
          <w:rFonts w:ascii="Arial" w:hAnsi="Arial" w:cs="Arial"/>
          <w:i/>
          <w:iCs/>
          <w:color w:val="000000"/>
        </w:rPr>
        <w:t xml:space="preserve"> KCSIE</w:t>
      </w:r>
    </w:p>
    <w:p w:rsidR="00297845" w:rsidRPr="006B7831" w:rsidRDefault="00297845" w:rsidP="00297845">
      <w:pPr>
        <w:rPr>
          <w:rFonts w:ascii="Arial" w:hAnsi="Arial" w:cs="Arial"/>
          <w:bCs/>
        </w:rPr>
      </w:pPr>
      <w:r w:rsidRPr="006B7831">
        <w:rPr>
          <w:rFonts w:ascii="Arial" w:hAnsi="Arial" w:cs="Arial"/>
          <w:color w:val="000000"/>
        </w:rPr>
        <w:t xml:space="preserve">All </w:t>
      </w:r>
      <w:proofErr w:type="gramStart"/>
      <w:r w:rsidRPr="006B7831">
        <w:rPr>
          <w:rFonts w:ascii="Arial" w:hAnsi="Arial" w:cs="Arial"/>
          <w:color w:val="000000"/>
        </w:rPr>
        <w:t>low level</w:t>
      </w:r>
      <w:proofErr w:type="gramEnd"/>
      <w:r w:rsidRPr="006B7831">
        <w:rPr>
          <w:rFonts w:ascii="Arial" w:hAnsi="Arial" w:cs="Arial"/>
          <w:color w:val="000000"/>
        </w:rPr>
        <w:t xml:space="preserve"> concerns and allegations about adults who are working or volunteering with children should be recorded on the school’s ‘</w:t>
      </w:r>
      <w:r w:rsidRPr="006B7831">
        <w:rPr>
          <w:rFonts w:ascii="Arial" w:hAnsi="Arial" w:cs="Arial"/>
          <w:bCs/>
        </w:rPr>
        <w:t xml:space="preserve">Concerns / Allegations Record For </w:t>
      </w:r>
    </w:p>
    <w:p w:rsidR="00297845" w:rsidRPr="006B7831" w:rsidRDefault="00297845" w:rsidP="00297845">
      <w:pPr>
        <w:rPr>
          <w:rFonts w:ascii="Arial" w:hAnsi="Arial" w:cs="Arial"/>
          <w:bCs/>
        </w:rPr>
      </w:pPr>
      <w:r w:rsidRPr="006B7831">
        <w:rPr>
          <w:rFonts w:ascii="Arial" w:hAnsi="Arial" w:cs="Arial"/>
          <w:bCs/>
        </w:rPr>
        <w:t>Adults working or volunteering with children/young people’ (see Appendix 5).</w:t>
      </w:r>
    </w:p>
    <w:p w:rsidR="00297845" w:rsidRPr="006B7831" w:rsidRDefault="00297845" w:rsidP="00297845">
      <w:pPr>
        <w:rPr>
          <w:rFonts w:ascii="Arial" w:hAnsi="Arial" w:cs="Arial"/>
          <w:bCs/>
        </w:rPr>
      </w:pPr>
      <w:r w:rsidRPr="006B7831">
        <w:rPr>
          <w:rFonts w:ascii="Arial" w:hAnsi="Arial" w:cs="Arial"/>
          <w:bCs/>
        </w:rPr>
        <w:t>Records are stored confidentially and securely and comply with the data Protection Act 2018 and the UK GDPR Act.</w:t>
      </w:r>
    </w:p>
    <w:p w:rsidR="00297845" w:rsidRPr="006B7831" w:rsidRDefault="00297845" w:rsidP="00297845">
      <w:pPr>
        <w:contextualSpacing/>
        <w:rPr>
          <w:rFonts w:ascii="Arial" w:hAnsi="Arial" w:cs="Arial"/>
          <w:b/>
          <w:bCs/>
          <w:color w:val="000000"/>
        </w:rPr>
      </w:pPr>
    </w:p>
    <w:p w:rsidR="00297845" w:rsidRPr="006B7831" w:rsidRDefault="00297845" w:rsidP="00297845">
      <w:pPr>
        <w:contextualSpacing/>
        <w:rPr>
          <w:rFonts w:ascii="Arial" w:hAnsi="Arial" w:cs="Arial"/>
          <w:b/>
          <w:bCs/>
          <w:color w:val="000000"/>
        </w:rPr>
      </w:pPr>
      <w:r w:rsidRPr="006B7831">
        <w:rPr>
          <w:rFonts w:ascii="Arial" w:hAnsi="Arial" w:cs="Arial"/>
          <w:b/>
          <w:bCs/>
          <w:color w:val="000000"/>
        </w:rPr>
        <w:t>Allegations which meet the threshold</w:t>
      </w:r>
    </w:p>
    <w:p w:rsidR="00297845" w:rsidRPr="006B7831" w:rsidRDefault="00297845" w:rsidP="00297845">
      <w:pPr>
        <w:contextualSpacing/>
        <w:rPr>
          <w:rFonts w:ascii="Arial" w:hAnsi="Arial" w:cs="Arial"/>
          <w:b/>
          <w:bCs/>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 xml:space="preserve">The following information is kept on </w:t>
      </w:r>
      <w:proofErr w:type="gramStart"/>
      <w:r w:rsidRPr="006B7831">
        <w:rPr>
          <w:rFonts w:ascii="Arial" w:hAnsi="Arial" w:cs="Arial"/>
          <w:color w:val="000000"/>
        </w:rPr>
        <w:t>file:-</w:t>
      </w:r>
      <w:proofErr w:type="gramEnd"/>
    </w:p>
    <w:p w:rsidR="00297845" w:rsidRPr="006B7831" w:rsidRDefault="00297845" w:rsidP="00297845">
      <w:pPr>
        <w:numPr>
          <w:ilvl w:val="0"/>
          <w:numId w:val="26"/>
        </w:numPr>
        <w:contextualSpacing/>
        <w:rPr>
          <w:rFonts w:ascii="Arial" w:hAnsi="Arial" w:cs="Arial"/>
          <w:color w:val="000000"/>
        </w:rPr>
      </w:pPr>
      <w:r w:rsidRPr="006B7831">
        <w:rPr>
          <w:rFonts w:ascii="Arial" w:hAnsi="Arial" w:cs="Arial"/>
          <w:color w:val="000000"/>
        </w:rPr>
        <w:t>A clear and comprehensive summary of the allegation</w:t>
      </w:r>
    </w:p>
    <w:p w:rsidR="00297845" w:rsidRPr="006B7831" w:rsidRDefault="00297845" w:rsidP="00297845">
      <w:pPr>
        <w:numPr>
          <w:ilvl w:val="0"/>
          <w:numId w:val="26"/>
        </w:numPr>
        <w:contextualSpacing/>
        <w:rPr>
          <w:rFonts w:ascii="Arial" w:hAnsi="Arial" w:cs="Arial"/>
          <w:color w:val="000000"/>
        </w:rPr>
      </w:pPr>
      <w:r w:rsidRPr="006B7831">
        <w:rPr>
          <w:rFonts w:ascii="Arial" w:hAnsi="Arial" w:cs="Arial"/>
          <w:color w:val="000000"/>
        </w:rPr>
        <w:t>Details of how the allegation was followed up</w:t>
      </w:r>
    </w:p>
    <w:p w:rsidR="00297845" w:rsidRPr="006B7831" w:rsidRDefault="00297845" w:rsidP="00297845">
      <w:pPr>
        <w:numPr>
          <w:ilvl w:val="0"/>
          <w:numId w:val="26"/>
        </w:numPr>
        <w:contextualSpacing/>
        <w:rPr>
          <w:rFonts w:ascii="Arial" w:hAnsi="Arial" w:cs="Arial"/>
          <w:color w:val="000000"/>
        </w:rPr>
      </w:pPr>
      <w:r w:rsidRPr="006B7831">
        <w:rPr>
          <w:rFonts w:ascii="Arial" w:hAnsi="Arial" w:cs="Arial"/>
          <w:color w:val="000000"/>
        </w:rPr>
        <w:t xml:space="preserve">Details of action taken, decisions reached and the final outcome </w:t>
      </w:r>
    </w:p>
    <w:p w:rsidR="00297845" w:rsidRPr="006B7831" w:rsidRDefault="00297845" w:rsidP="00297845">
      <w:pPr>
        <w:numPr>
          <w:ilvl w:val="0"/>
          <w:numId w:val="26"/>
        </w:numPr>
        <w:contextualSpacing/>
        <w:rPr>
          <w:rFonts w:ascii="Arial" w:hAnsi="Arial" w:cs="Arial"/>
          <w:color w:val="000000"/>
        </w:rPr>
      </w:pPr>
      <w:r w:rsidRPr="006B7831">
        <w:rPr>
          <w:rFonts w:ascii="Arial" w:hAnsi="Arial" w:cs="Arial"/>
          <w:color w:val="000000"/>
        </w:rPr>
        <w:t>A declaration on whether the information will be referred to in any future reference</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 xml:space="preserve">Schools and colleges have an obligation to preserve records which contain information about allegations of sexual abuse for the Independent Inquiry </w:t>
      </w:r>
      <w:proofErr w:type="gramStart"/>
      <w:r w:rsidRPr="006B7831">
        <w:rPr>
          <w:rFonts w:ascii="Arial" w:hAnsi="Arial" w:cs="Arial"/>
          <w:color w:val="000000"/>
        </w:rPr>
        <w:t>Into</w:t>
      </w:r>
      <w:proofErr w:type="gramEnd"/>
      <w:r w:rsidRPr="006B7831">
        <w:rPr>
          <w:rFonts w:ascii="Arial" w:hAnsi="Arial" w:cs="Arial"/>
          <w:color w:val="000000"/>
        </w:rPr>
        <w:t xml:space="preserve"> Child Sexual Abuse (IICSA) for the term of the enquiry. All other records should be retained at least until the accused has reached normal pension age or a period of 10 years from the date of the allegation if that is longer.</w:t>
      </w:r>
    </w:p>
    <w:p w:rsidR="00297845" w:rsidRPr="006B7831" w:rsidRDefault="00297845" w:rsidP="00297845">
      <w:pPr>
        <w:contextualSpacing/>
        <w:rPr>
          <w:rFonts w:ascii="Arial" w:hAnsi="Arial" w:cs="Arial"/>
          <w:color w:val="000000"/>
        </w:rPr>
      </w:pPr>
      <w:r w:rsidRPr="006B7831">
        <w:rPr>
          <w:rFonts w:ascii="Arial" w:hAnsi="Arial" w:cs="Arial"/>
          <w:color w:val="000000"/>
        </w:rPr>
        <w:t xml:space="preserve">Further information can be found on the </w:t>
      </w:r>
      <w:hyperlink r:id="rId13" w:history="1">
        <w:r w:rsidRPr="006B7831">
          <w:rPr>
            <w:rFonts w:ascii="Arial" w:hAnsi="Arial" w:cs="Arial"/>
            <w:color w:val="0563C1"/>
            <w:u w:val="single"/>
          </w:rPr>
          <w:t>ICO website</w:t>
        </w:r>
      </w:hyperlink>
      <w:r w:rsidRPr="006B7831">
        <w:rPr>
          <w:rFonts w:ascii="Arial" w:hAnsi="Arial" w:cs="Arial"/>
          <w:color w:val="000000"/>
        </w:rPr>
        <w:t>.</w:t>
      </w:r>
    </w:p>
    <w:p w:rsidR="00297845" w:rsidRPr="006B7831" w:rsidRDefault="00297845" w:rsidP="00297845">
      <w:pPr>
        <w:contextualSpacing/>
        <w:rPr>
          <w:rFonts w:ascii="Arial" w:hAnsi="Arial" w:cs="Arial"/>
          <w:color w:val="000000"/>
        </w:rPr>
      </w:pPr>
    </w:p>
    <w:p w:rsidR="00297845" w:rsidRPr="006B7831" w:rsidRDefault="00297845" w:rsidP="00297845">
      <w:pPr>
        <w:outlineLvl w:val="0"/>
        <w:rPr>
          <w:rFonts w:ascii="Arial" w:hAnsi="Arial" w:cs="Arial"/>
          <w:b/>
          <w:color w:val="000000"/>
        </w:rPr>
      </w:pPr>
      <w:r w:rsidRPr="006B7831">
        <w:rPr>
          <w:rFonts w:ascii="Arial" w:hAnsi="Arial" w:cs="Arial"/>
          <w:b/>
          <w:color w:val="000000"/>
        </w:rPr>
        <w:t>Low level concerns</w:t>
      </w:r>
    </w:p>
    <w:p w:rsidR="00297845" w:rsidRPr="006B7831" w:rsidRDefault="00297845" w:rsidP="00297845">
      <w:pPr>
        <w:outlineLvl w:val="0"/>
        <w:rPr>
          <w:rFonts w:ascii="Arial" w:hAnsi="Arial" w:cs="Arial"/>
          <w:bCs/>
          <w:color w:val="000000"/>
        </w:rPr>
      </w:pPr>
      <w:r w:rsidRPr="006B7831">
        <w:rPr>
          <w:rFonts w:ascii="Arial" w:hAnsi="Arial" w:cs="Arial"/>
          <w:bCs/>
          <w:color w:val="000000"/>
        </w:rPr>
        <w:t xml:space="preserve">The following information should be </w:t>
      </w:r>
      <w:proofErr w:type="gramStart"/>
      <w:r w:rsidRPr="006B7831">
        <w:rPr>
          <w:rFonts w:ascii="Arial" w:hAnsi="Arial" w:cs="Arial"/>
          <w:bCs/>
          <w:color w:val="000000"/>
        </w:rPr>
        <w:t>recorded:-</w:t>
      </w:r>
      <w:proofErr w:type="gramEnd"/>
    </w:p>
    <w:p w:rsidR="00297845" w:rsidRPr="006B7831" w:rsidRDefault="00297845" w:rsidP="00297845">
      <w:pPr>
        <w:numPr>
          <w:ilvl w:val="0"/>
          <w:numId w:val="27"/>
        </w:numPr>
        <w:outlineLvl w:val="0"/>
        <w:rPr>
          <w:rFonts w:ascii="Arial" w:hAnsi="Arial" w:cs="Arial"/>
          <w:bCs/>
          <w:color w:val="000000"/>
        </w:rPr>
      </w:pPr>
      <w:r w:rsidRPr="006B7831">
        <w:rPr>
          <w:rFonts w:ascii="Arial" w:hAnsi="Arial" w:cs="Arial"/>
          <w:bCs/>
          <w:color w:val="000000"/>
        </w:rPr>
        <w:lastRenderedPageBreak/>
        <w:t>Details of the concern and the context in which the concern arose</w:t>
      </w:r>
    </w:p>
    <w:p w:rsidR="00297845" w:rsidRPr="006B7831" w:rsidRDefault="00297845" w:rsidP="00297845">
      <w:pPr>
        <w:numPr>
          <w:ilvl w:val="0"/>
          <w:numId w:val="27"/>
        </w:numPr>
        <w:outlineLvl w:val="0"/>
        <w:rPr>
          <w:rFonts w:ascii="Arial" w:hAnsi="Arial" w:cs="Arial"/>
          <w:bCs/>
          <w:color w:val="000000"/>
        </w:rPr>
      </w:pPr>
      <w:r w:rsidRPr="006B7831">
        <w:rPr>
          <w:rFonts w:ascii="Arial" w:hAnsi="Arial" w:cs="Arial"/>
          <w:bCs/>
          <w:color w:val="000000"/>
        </w:rPr>
        <w:t>Action taken</w:t>
      </w:r>
    </w:p>
    <w:p w:rsidR="00297845" w:rsidRPr="006B7831" w:rsidRDefault="00297845" w:rsidP="00297845">
      <w:pPr>
        <w:numPr>
          <w:ilvl w:val="0"/>
          <w:numId w:val="27"/>
        </w:numPr>
        <w:outlineLvl w:val="0"/>
        <w:rPr>
          <w:rFonts w:ascii="Arial" w:hAnsi="Arial" w:cs="Arial"/>
          <w:bCs/>
          <w:color w:val="000000"/>
        </w:rPr>
      </w:pPr>
      <w:r w:rsidRPr="006B7831">
        <w:rPr>
          <w:rFonts w:ascii="Arial" w:hAnsi="Arial" w:cs="Arial"/>
          <w:bCs/>
          <w:color w:val="000000"/>
        </w:rPr>
        <w:t>If advice was taken as to whether the LADO was contacted for guidance</w:t>
      </w:r>
    </w:p>
    <w:p w:rsidR="00297845" w:rsidRPr="006B7831" w:rsidRDefault="00297845" w:rsidP="00297845">
      <w:pPr>
        <w:outlineLvl w:val="0"/>
        <w:rPr>
          <w:rFonts w:ascii="Arial" w:hAnsi="Arial" w:cs="Arial"/>
          <w:bCs/>
          <w:color w:val="000000"/>
        </w:rPr>
      </w:pPr>
    </w:p>
    <w:p w:rsidR="00297845" w:rsidRPr="006B7831" w:rsidRDefault="00297845" w:rsidP="00297845">
      <w:pPr>
        <w:outlineLvl w:val="0"/>
        <w:rPr>
          <w:rFonts w:ascii="Arial" w:hAnsi="Arial" w:cs="Arial"/>
          <w:bCs/>
          <w:color w:val="000000"/>
        </w:rPr>
      </w:pPr>
      <w:r w:rsidRPr="006B7831">
        <w:rPr>
          <w:rFonts w:ascii="Arial" w:hAnsi="Arial" w:cs="Arial"/>
          <w:bCs/>
          <w:color w:val="000000"/>
        </w:rPr>
        <w:t xml:space="preserve">This information is retained until the individual leaves employment/volunteering role with the school. </w:t>
      </w:r>
    </w:p>
    <w:p w:rsidR="00297845" w:rsidRPr="006B7831" w:rsidRDefault="00297845" w:rsidP="00297845">
      <w:pPr>
        <w:outlineLvl w:val="0"/>
        <w:rPr>
          <w:rFonts w:ascii="Arial" w:hAnsi="Arial" w:cs="Arial"/>
          <w:bCs/>
          <w:color w:val="000000"/>
        </w:rPr>
      </w:pPr>
    </w:p>
    <w:p w:rsidR="00297845" w:rsidRPr="006B7831" w:rsidRDefault="00297845" w:rsidP="00297845">
      <w:pPr>
        <w:outlineLvl w:val="0"/>
        <w:rPr>
          <w:rFonts w:ascii="Arial" w:hAnsi="Arial" w:cs="Arial"/>
          <w:bCs/>
          <w:color w:val="000000"/>
        </w:rPr>
      </w:pPr>
      <w:r w:rsidRPr="006B7831">
        <w:rPr>
          <w:rFonts w:ascii="Arial" w:hAnsi="Arial" w:cs="Arial"/>
          <w:bCs/>
          <w:color w:val="000000"/>
        </w:rPr>
        <w:t>Where a pattern of concerns emerges, these are recorded on a chronology. These are reviewed to decide whether the pattern of behaviour moves to concern to meeting the harms threshold, in which case it will be referred to the LADO.</w:t>
      </w:r>
    </w:p>
    <w:p w:rsidR="00297845" w:rsidRPr="006B7831" w:rsidRDefault="00297845" w:rsidP="00297845">
      <w:pPr>
        <w:outlineLvl w:val="0"/>
        <w:rPr>
          <w:rFonts w:ascii="Arial" w:hAnsi="Arial" w:cs="Arial"/>
          <w:bCs/>
          <w:color w:val="000000"/>
        </w:rPr>
      </w:pPr>
    </w:p>
    <w:p w:rsidR="00297845" w:rsidRPr="006B7831" w:rsidRDefault="00297845" w:rsidP="00297845">
      <w:pPr>
        <w:outlineLvl w:val="0"/>
        <w:rPr>
          <w:rFonts w:ascii="Arial" w:hAnsi="Arial" w:cs="Arial"/>
          <w:b/>
          <w:color w:val="000000"/>
        </w:rPr>
      </w:pPr>
      <w:r w:rsidRPr="006B7831">
        <w:rPr>
          <w:rFonts w:ascii="Arial" w:hAnsi="Arial" w:cs="Arial"/>
          <w:b/>
          <w:color w:val="000000"/>
        </w:rPr>
        <w:t xml:space="preserve">Following an allegation or </w:t>
      </w:r>
      <w:proofErr w:type="gramStart"/>
      <w:r w:rsidRPr="006B7831">
        <w:rPr>
          <w:rFonts w:ascii="Arial" w:hAnsi="Arial" w:cs="Arial"/>
          <w:b/>
          <w:color w:val="000000"/>
        </w:rPr>
        <w:t>low level</w:t>
      </w:r>
      <w:proofErr w:type="gramEnd"/>
      <w:r w:rsidRPr="006B7831">
        <w:rPr>
          <w:rFonts w:ascii="Arial" w:hAnsi="Arial" w:cs="Arial"/>
          <w:b/>
          <w:color w:val="000000"/>
        </w:rPr>
        <w:t xml:space="preserve"> concern </w:t>
      </w: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Cs/>
          <w:color w:val="000000"/>
        </w:rPr>
      </w:pPr>
      <w:r w:rsidRPr="006B7831">
        <w:rPr>
          <w:rFonts w:ascii="Arial" w:hAnsi="Arial" w:cs="Arial"/>
          <w:bCs/>
          <w:color w:val="000000"/>
        </w:rPr>
        <w:t xml:space="preserve">Consideration will be given as to whether there are areas of the schools safeguarding practice and procedure or wider cultural issues within the school which need addressing following an allegation or </w:t>
      </w:r>
      <w:proofErr w:type="gramStart"/>
      <w:r w:rsidRPr="006B7831">
        <w:rPr>
          <w:rFonts w:ascii="Arial" w:hAnsi="Arial" w:cs="Arial"/>
          <w:bCs/>
          <w:color w:val="000000"/>
        </w:rPr>
        <w:t>low level</w:t>
      </w:r>
      <w:proofErr w:type="gramEnd"/>
      <w:r w:rsidRPr="006B7831">
        <w:rPr>
          <w:rFonts w:ascii="Arial" w:hAnsi="Arial" w:cs="Arial"/>
          <w:bCs/>
          <w:color w:val="000000"/>
        </w:rPr>
        <w:t xml:space="preserve"> concern. Where appropriate, policies will be revised or additional training provided to minimise the risk of this happening again. </w:t>
      </w:r>
    </w:p>
    <w:p w:rsidR="00297845" w:rsidRPr="006B7831" w:rsidRDefault="00297845" w:rsidP="00297845">
      <w:pPr>
        <w:outlineLvl w:val="0"/>
        <w:rPr>
          <w:rFonts w:ascii="Arial" w:hAnsi="Arial" w:cs="Arial"/>
          <w:bCs/>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r w:rsidRPr="006B7831">
        <w:rPr>
          <w:rFonts w:ascii="Arial" w:hAnsi="Arial" w:cs="Arial"/>
          <w:b/>
          <w:color w:val="000000"/>
        </w:rPr>
        <w:t xml:space="preserve">Part 2 - Specific Safeguarding Themes </w:t>
      </w:r>
    </w:p>
    <w:p w:rsidR="00297845" w:rsidRPr="00037077" w:rsidRDefault="00297845" w:rsidP="00297845">
      <w:pPr>
        <w:outlineLvl w:val="0"/>
        <w:rPr>
          <w:rFonts w:ascii="Arial" w:hAnsi="Arial" w:cs="Arial"/>
          <w:bCs/>
          <w:i/>
          <w:iCs/>
          <w:color w:val="000000"/>
        </w:rPr>
      </w:pPr>
      <w:r w:rsidRPr="00037077">
        <w:rPr>
          <w:rFonts w:ascii="Arial" w:hAnsi="Arial" w:cs="Arial"/>
          <w:bCs/>
          <w:i/>
          <w:iCs/>
          <w:color w:val="000000"/>
        </w:rPr>
        <w:t>See also Pages 10-15 and Annex B KCSIE</w:t>
      </w:r>
    </w:p>
    <w:p w:rsidR="00297845" w:rsidRPr="00037077" w:rsidRDefault="00297845" w:rsidP="00297845">
      <w:pPr>
        <w:outlineLvl w:val="0"/>
        <w:rPr>
          <w:rFonts w:ascii="Arial" w:hAnsi="Arial" w:cs="Arial"/>
          <w:bCs/>
          <w:i/>
          <w:iCs/>
          <w:color w:val="000000"/>
        </w:rPr>
      </w:pPr>
    </w:p>
    <w:p w:rsidR="00297845" w:rsidRPr="00037077" w:rsidRDefault="00297845" w:rsidP="00297845">
      <w:pPr>
        <w:outlineLvl w:val="0"/>
        <w:rPr>
          <w:rFonts w:ascii="Arial" w:hAnsi="Arial" w:cs="Arial"/>
          <w:bCs/>
          <w:color w:val="000000"/>
        </w:rPr>
      </w:pPr>
      <w:r w:rsidRPr="00037077">
        <w:rPr>
          <w:rFonts w:ascii="Arial" w:hAnsi="Arial" w:cs="Arial"/>
          <w:bCs/>
          <w:color w:val="000000"/>
        </w:rPr>
        <w:t>Knowing what to look for is vital for the early identification of abuse, neglect and specific safeguarding issues such as exploitation.</w:t>
      </w:r>
    </w:p>
    <w:p w:rsidR="00297845" w:rsidRPr="00037077" w:rsidRDefault="00297845" w:rsidP="00297845">
      <w:pPr>
        <w:outlineLvl w:val="0"/>
        <w:rPr>
          <w:rFonts w:ascii="Arial" w:hAnsi="Arial" w:cs="Arial"/>
          <w:bCs/>
          <w:color w:val="000000"/>
        </w:rPr>
      </w:pPr>
      <w:r w:rsidRPr="00037077">
        <w:rPr>
          <w:rFonts w:ascii="Arial" w:hAnsi="Arial" w:cs="Arial"/>
          <w:bCs/>
          <w:color w:val="000000"/>
        </w:rPr>
        <w:t xml:space="preserve">If you are at all unsure you should </w:t>
      </w:r>
      <w:r w:rsidRPr="00037077">
        <w:rPr>
          <w:rFonts w:ascii="Arial" w:hAnsi="Arial" w:cs="Arial"/>
          <w:b/>
          <w:color w:val="000000"/>
        </w:rPr>
        <w:t>always</w:t>
      </w:r>
      <w:r w:rsidRPr="00037077">
        <w:rPr>
          <w:rFonts w:ascii="Arial" w:hAnsi="Arial" w:cs="Arial"/>
          <w:bCs/>
          <w:color w:val="000000"/>
        </w:rPr>
        <w:t xml:space="preserve"> speak to the safeguarding team. </w:t>
      </w:r>
    </w:p>
    <w:p w:rsidR="00297845" w:rsidRPr="00037077" w:rsidRDefault="00297845" w:rsidP="00297845">
      <w:pPr>
        <w:outlineLvl w:val="0"/>
        <w:rPr>
          <w:rFonts w:ascii="Arial" w:hAnsi="Arial" w:cs="Arial"/>
          <w:bCs/>
          <w:color w:val="000000"/>
        </w:rPr>
      </w:pPr>
    </w:p>
    <w:p w:rsidR="00297845" w:rsidRPr="00037077" w:rsidRDefault="00297845" w:rsidP="00297845">
      <w:pPr>
        <w:outlineLvl w:val="0"/>
        <w:rPr>
          <w:rFonts w:ascii="Arial" w:hAnsi="Arial" w:cs="Arial"/>
          <w:b/>
          <w:color w:val="000000"/>
          <w:u w:val="single"/>
        </w:rPr>
      </w:pPr>
      <w:r w:rsidRPr="00037077">
        <w:rPr>
          <w:rFonts w:ascii="Arial" w:hAnsi="Arial" w:cs="Arial"/>
          <w:b/>
          <w:color w:val="000000"/>
          <w:u w:val="single"/>
        </w:rPr>
        <w:t xml:space="preserve">Child </w:t>
      </w:r>
      <w:proofErr w:type="gramStart"/>
      <w:r w:rsidRPr="00037077">
        <w:rPr>
          <w:rFonts w:ascii="Arial" w:hAnsi="Arial" w:cs="Arial"/>
          <w:b/>
          <w:color w:val="000000"/>
          <w:u w:val="single"/>
        </w:rPr>
        <w:t>On</w:t>
      </w:r>
      <w:proofErr w:type="gramEnd"/>
      <w:r w:rsidRPr="00037077">
        <w:rPr>
          <w:rFonts w:ascii="Arial" w:hAnsi="Arial" w:cs="Arial"/>
          <w:b/>
          <w:color w:val="000000"/>
          <w:u w:val="single"/>
        </w:rPr>
        <w:t xml:space="preserve"> Child Abuse</w:t>
      </w:r>
    </w:p>
    <w:p w:rsidR="00297845" w:rsidRPr="00037077" w:rsidRDefault="00297845" w:rsidP="00297845">
      <w:pPr>
        <w:rPr>
          <w:rFonts w:ascii="Arial" w:hAnsi="Arial" w:cs="Arial"/>
          <w:i/>
          <w:iCs/>
          <w:color w:val="000000"/>
        </w:rPr>
      </w:pPr>
      <w:r w:rsidRPr="00037077">
        <w:rPr>
          <w:rFonts w:ascii="Arial" w:hAnsi="Arial" w:cs="Arial"/>
          <w:i/>
          <w:iCs/>
          <w:color w:val="000000"/>
        </w:rPr>
        <w:t>See also pages 12-13, 39-40, Part 5 KCSIE and Annex B</w:t>
      </w:r>
    </w:p>
    <w:p w:rsidR="00297845" w:rsidRPr="00037077" w:rsidRDefault="00297845" w:rsidP="00297845">
      <w:pPr>
        <w:rPr>
          <w:rFonts w:ascii="Arial" w:hAnsi="Arial" w:cs="Arial"/>
          <w:color w:val="0070C0"/>
        </w:rPr>
      </w:pPr>
    </w:p>
    <w:p w:rsidR="00297845" w:rsidRPr="006B7831" w:rsidRDefault="00297845" w:rsidP="00297845">
      <w:pPr>
        <w:rPr>
          <w:rFonts w:ascii="Arial" w:hAnsi="Arial" w:cs="Arial"/>
        </w:rPr>
      </w:pPr>
      <w:r w:rsidRPr="00037077">
        <w:rPr>
          <w:rFonts w:ascii="Arial" w:hAnsi="Arial" w:cs="Arial"/>
        </w:rPr>
        <w:t>We recognise that children are capable of abusing other children. This can happen both inside and outside of school and online. A child may not find it easy to report child on child abuse and we recognise that they might show signs or act in ways that they hope an adult will notice, including a change in behaviour. Even if there are no reported cases of child on child abuse, we recognise that abuse may still be taking place but not being reported. We understand that the pupil who is perpetrating the abuse may also be at risk of harm and we will make every effort to ensure that the perpetrator is supported appropriately.</w:t>
      </w:r>
      <w:r w:rsidRPr="006B7831">
        <w:rPr>
          <w:rFonts w:ascii="Arial" w:hAnsi="Arial" w:cs="Arial"/>
        </w:rPr>
        <w:t xml:space="preserve"> </w:t>
      </w:r>
    </w:p>
    <w:p w:rsidR="00297845" w:rsidRPr="006B7831" w:rsidRDefault="00297845" w:rsidP="00297845">
      <w:pPr>
        <w:outlineLvl w:val="0"/>
        <w:rPr>
          <w:rFonts w:ascii="Arial" w:hAnsi="Arial" w:cs="Arial"/>
        </w:rPr>
      </w:pPr>
    </w:p>
    <w:p w:rsidR="00297845" w:rsidRPr="006B7831" w:rsidRDefault="00297845" w:rsidP="00297845">
      <w:pPr>
        <w:outlineLvl w:val="0"/>
        <w:rPr>
          <w:rFonts w:ascii="Arial" w:hAnsi="Arial" w:cs="Arial"/>
          <w:b/>
          <w:bCs/>
          <w:u w:val="single"/>
        </w:rPr>
      </w:pPr>
      <w:r w:rsidRPr="006B7831">
        <w:rPr>
          <w:rFonts w:ascii="Arial" w:hAnsi="Arial" w:cs="Arial"/>
          <w:b/>
          <w:bCs/>
        </w:rPr>
        <w:t>Procedures in place to minimise the risk</w:t>
      </w:r>
    </w:p>
    <w:p w:rsidR="00297845" w:rsidRDefault="00297845" w:rsidP="00297845">
      <w:pPr>
        <w:rPr>
          <w:rFonts w:ascii="Arial" w:hAnsi="Arial" w:cs="Arial"/>
        </w:rPr>
      </w:pPr>
    </w:p>
    <w:p w:rsidR="00297845" w:rsidRDefault="00297845" w:rsidP="00297845">
      <w:pPr>
        <w:pStyle w:val="ListParagraph"/>
        <w:numPr>
          <w:ilvl w:val="0"/>
          <w:numId w:val="86"/>
        </w:numPr>
        <w:rPr>
          <w:rFonts w:ascii="Arial" w:hAnsi="Arial" w:cs="Arial"/>
        </w:rPr>
      </w:pPr>
      <w:r w:rsidRPr="006C223A">
        <w:rPr>
          <w:rFonts w:ascii="Arial" w:hAnsi="Arial" w:cs="Arial"/>
        </w:rPr>
        <w:t>The school's ethos encourages pupils to raise concerns with staff, knowing that they will be listened to, believed and valued. The school's ethos encourages pupils to raise concerns with staff, knowing that they will be listened to, believed and valued. Displays and posters around school support children in knowing who they can talk to. There is a check in system in each classroom. Children are signposted to helplines such as Childline.</w:t>
      </w:r>
    </w:p>
    <w:p w:rsidR="00297845" w:rsidRPr="006C223A" w:rsidRDefault="00297845" w:rsidP="00297845">
      <w:pPr>
        <w:pStyle w:val="ListParagraph"/>
        <w:numPr>
          <w:ilvl w:val="0"/>
          <w:numId w:val="86"/>
        </w:numPr>
        <w:rPr>
          <w:rFonts w:ascii="Arial" w:hAnsi="Arial" w:cs="Arial"/>
        </w:rPr>
      </w:pPr>
      <w:r w:rsidRPr="006C223A">
        <w:rPr>
          <w:rFonts w:ascii="Arial" w:hAnsi="Arial" w:cs="Arial"/>
          <w:color w:val="000000"/>
        </w:rPr>
        <w:t>Systems are in place for pupils to confidently report abuse, knowing their concerns will be taken seriously.</w:t>
      </w:r>
    </w:p>
    <w:p w:rsidR="00297845" w:rsidRPr="006C223A" w:rsidRDefault="00297845" w:rsidP="00297845">
      <w:pPr>
        <w:pStyle w:val="ListParagraph"/>
        <w:numPr>
          <w:ilvl w:val="0"/>
          <w:numId w:val="86"/>
        </w:numPr>
        <w:rPr>
          <w:rFonts w:ascii="Arial" w:hAnsi="Arial" w:cs="Arial"/>
        </w:rPr>
      </w:pPr>
      <w:r w:rsidRPr="006C223A">
        <w:rPr>
          <w:rFonts w:ascii="Arial" w:hAnsi="Arial" w:cs="Arial"/>
        </w:rPr>
        <w:t xml:space="preserve">We deliver a Relationships Education and Health Education (Primary) / Relationships and Sex Education and Health Education (Secondary) curriculum in line with the </w:t>
      </w:r>
      <w:hyperlink r:id="rId14" w:history="1">
        <w:r w:rsidRPr="006C223A">
          <w:rPr>
            <w:rFonts w:ascii="Arial" w:hAnsi="Arial" w:cs="Arial"/>
            <w:color w:val="0563C1"/>
            <w:u w:val="single"/>
          </w:rPr>
          <w:t>DfE statutory guidance</w:t>
        </w:r>
      </w:hyperlink>
      <w:r w:rsidRPr="006C223A">
        <w:rPr>
          <w:rFonts w:ascii="Arial" w:hAnsi="Arial" w:cs="Arial"/>
        </w:rPr>
        <w:t xml:space="preserve">. This develops pupils’ understanding of healthy relationships, </w:t>
      </w:r>
      <w:r w:rsidRPr="006C223A">
        <w:rPr>
          <w:rFonts w:ascii="Arial" w:hAnsi="Arial" w:cs="Arial"/>
        </w:rPr>
        <w:lastRenderedPageBreak/>
        <w:t>acceptable behaviour and keeping themselves safe. This curriculum is broad, balanced and covers a range of safeguarding themes. It is progressive across the year groups. We follow the Jigsaw program that include</w:t>
      </w:r>
      <w:r>
        <w:rPr>
          <w:rFonts w:ascii="Arial" w:hAnsi="Arial" w:cs="Arial"/>
        </w:rPr>
        <w:t>s</w:t>
      </w:r>
      <w:r w:rsidRPr="006C223A">
        <w:rPr>
          <w:rFonts w:ascii="Arial" w:hAnsi="Arial" w:cs="Arial"/>
        </w:rPr>
        <w:t xml:space="preserve"> the following </w:t>
      </w:r>
      <w:proofErr w:type="gramStart"/>
      <w:r w:rsidRPr="006C223A">
        <w:rPr>
          <w:rFonts w:ascii="Arial" w:hAnsi="Arial" w:cs="Arial"/>
        </w:rPr>
        <w:t>themes:-</w:t>
      </w:r>
      <w:proofErr w:type="gramEnd"/>
    </w:p>
    <w:p w:rsidR="00297845" w:rsidRPr="006B7831" w:rsidRDefault="00297845" w:rsidP="00297845">
      <w:pPr>
        <w:ind w:left="720"/>
        <w:rPr>
          <w:rFonts w:ascii="Arial" w:hAnsi="Arial" w:cs="Arial"/>
        </w:rPr>
      </w:pPr>
    </w:p>
    <w:p w:rsidR="00297845" w:rsidRPr="001D22E2" w:rsidRDefault="00297845" w:rsidP="00297845">
      <w:pPr>
        <w:shd w:val="clear" w:color="auto" w:fill="FFFFFF"/>
        <w:textAlignment w:val="baseline"/>
        <w:rPr>
          <w:rFonts w:ascii="Calibri" w:eastAsia="Times New Roman" w:hAnsi="Calibri" w:cs="Calibri"/>
          <w:color w:val="000000"/>
          <w:sz w:val="24"/>
          <w:szCs w:val="24"/>
        </w:rPr>
      </w:pPr>
      <w:r w:rsidRPr="001D22E2">
        <w:rPr>
          <w:rFonts w:ascii="Calibri" w:eastAsia="Times New Roman" w:hAnsi="Calibri" w:cs="Calibri"/>
          <w:color w:val="000000"/>
          <w:sz w:val="24"/>
          <w:szCs w:val="24"/>
        </w:rPr>
        <w:t>Term 1 - Being Me in My World</w:t>
      </w:r>
    </w:p>
    <w:p w:rsidR="00297845" w:rsidRPr="001D22E2" w:rsidRDefault="00297845" w:rsidP="00297845">
      <w:pPr>
        <w:shd w:val="clear" w:color="auto" w:fill="FFFFFF"/>
        <w:textAlignment w:val="baseline"/>
        <w:rPr>
          <w:rFonts w:ascii="Calibri" w:eastAsia="Times New Roman" w:hAnsi="Calibri" w:cs="Calibri"/>
          <w:color w:val="000000"/>
          <w:sz w:val="24"/>
          <w:szCs w:val="24"/>
        </w:rPr>
      </w:pPr>
      <w:r w:rsidRPr="001D22E2">
        <w:rPr>
          <w:rFonts w:ascii="Calibri" w:eastAsia="Times New Roman" w:hAnsi="Calibri" w:cs="Calibri"/>
          <w:color w:val="000000"/>
          <w:sz w:val="24"/>
          <w:szCs w:val="24"/>
        </w:rPr>
        <w:t>Term 2 - Celebrating Difference</w:t>
      </w:r>
    </w:p>
    <w:p w:rsidR="00297845" w:rsidRPr="001D22E2" w:rsidRDefault="00297845" w:rsidP="00297845">
      <w:pPr>
        <w:shd w:val="clear" w:color="auto" w:fill="FFFFFF"/>
        <w:textAlignment w:val="baseline"/>
        <w:rPr>
          <w:rFonts w:ascii="Calibri" w:eastAsia="Times New Roman" w:hAnsi="Calibri" w:cs="Calibri"/>
          <w:color w:val="000000"/>
          <w:sz w:val="24"/>
          <w:szCs w:val="24"/>
        </w:rPr>
      </w:pPr>
      <w:r w:rsidRPr="001D22E2">
        <w:rPr>
          <w:rFonts w:ascii="Calibri" w:eastAsia="Times New Roman" w:hAnsi="Calibri" w:cs="Calibri"/>
          <w:color w:val="000000"/>
          <w:sz w:val="24"/>
          <w:szCs w:val="24"/>
        </w:rPr>
        <w:t>Term 3 - Dreams and Goals</w:t>
      </w:r>
    </w:p>
    <w:p w:rsidR="00297845" w:rsidRPr="001D22E2" w:rsidRDefault="00297845" w:rsidP="00297845">
      <w:pPr>
        <w:shd w:val="clear" w:color="auto" w:fill="FFFFFF"/>
        <w:textAlignment w:val="baseline"/>
        <w:rPr>
          <w:rFonts w:ascii="Calibri" w:eastAsia="Times New Roman" w:hAnsi="Calibri" w:cs="Calibri"/>
          <w:color w:val="000000"/>
          <w:sz w:val="24"/>
          <w:szCs w:val="24"/>
        </w:rPr>
      </w:pPr>
      <w:r w:rsidRPr="001D22E2">
        <w:rPr>
          <w:rFonts w:ascii="Calibri" w:eastAsia="Times New Roman" w:hAnsi="Calibri" w:cs="Calibri"/>
          <w:color w:val="000000"/>
          <w:sz w:val="24"/>
          <w:szCs w:val="24"/>
        </w:rPr>
        <w:t>Term 4 - Healthy Me</w:t>
      </w:r>
    </w:p>
    <w:p w:rsidR="00297845" w:rsidRPr="001D22E2" w:rsidRDefault="00297845" w:rsidP="00297845">
      <w:pPr>
        <w:shd w:val="clear" w:color="auto" w:fill="FFFFFF"/>
        <w:textAlignment w:val="baseline"/>
        <w:rPr>
          <w:rFonts w:ascii="Calibri" w:eastAsia="Times New Roman" w:hAnsi="Calibri" w:cs="Calibri"/>
          <w:color w:val="000000"/>
          <w:sz w:val="24"/>
          <w:szCs w:val="24"/>
        </w:rPr>
      </w:pPr>
      <w:r w:rsidRPr="001D22E2">
        <w:rPr>
          <w:rFonts w:ascii="Calibri" w:eastAsia="Times New Roman" w:hAnsi="Calibri" w:cs="Calibri"/>
          <w:color w:val="000000"/>
          <w:sz w:val="24"/>
          <w:szCs w:val="24"/>
        </w:rPr>
        <w:t>Term 5 - Relationships</w:t>
      </w:r>
    </w:p>
    <w:p w:rsidR="00297845" w:rsidRDefault="00297845" w:rsidP="00297845">
      <w:pPr>
        <w:shd w:val="clear" w:color="auto" w:fill="FFFFFF"/>
        <w:textAlignment w:val="baseline"/>
        <w:rPr>
          <w:rFonts w:ascii="Calibri" w:eastAsia="Times New Roman" w:hAnsi="Calibri" w:cs="Calibri"/>
          <w:color w:val="000000"/>
          <w:sz w:val="24"/>
          <w:szCs w:val="24"/>
        </w:rPr>
      </w:pPr>
      <w:r w:rsidRPr="001D22E2">
        <w:rPr>
          <w:rFonts w:ascii="Calibri" w:eastAsia="Times New Roman" w:hAnsi="Calibri" w:cs="Calibri"/>
          <w:color w:val="000000"/>
          <w:sz w:val="24"/>
          <w:szCs w:val="24"/>
        </w:rPr>
        <w:t>Term 6 - Changing Me</w:t>
      </w:r>
    </w:p>
    <w:p w:rsidR="00297845" w:rsidRPr="001D22E2" w:rsidRDefault="00297845" w:rsidP="00297845">
      <w:pPr>
        <w:shd w:val="clear" w:color="auto" w:fill="FFFFFF"/>
        <w:textAlignment w:val="baseline"/>
        <w:rPr>
          <w:rFonts w:ascii="Calibri" w:eastAsia="Times New Roman" w:hAnsi="Calibri" w:cs="Calibri"/>
          <w:color w:val="000000"/>
          <w:sz w:val="24"/>
          <w:szCs w:val="24"/>
        </w:rPr>
      </w:pPr>
    </w:p>
    <w:p w:rsidR="00297845" w:rsidRPr="00696A00" w:rsidRDefault="00297845" w:rsidP="00297845">
      <w:pPr>
        <w:numPr>
          <w:ilvl w:val="0"/>
          <w:numId w:val="28"/>
        </w:numPr>
        <w:rPr>
          <w:rFonts w:ascii="Arial" w:hAnsi="Arial" w:cs="Arial"/>
          <w:color w:val="000000"/>
        </w:rPr>
      </w:pPr>
      <w:r>
        <w:rPr>
          <w:rFonts w:ascii="Arial" w:hAnsi="Arial" w:cs="Arial"/>
          <w:color w:val="000000"/>
        </w:rPr>
        <w:t>T</w:t>
      </w:r>
      <w:r w:rsidRPr="00696A00">
        <w:rPr>
          <w:rFonts w:ascii="Arial" w:hAnsi="Arial" w:cs="Arial"/>
          <w:color w:val="000000"/>
        </w:rPr>
        <w:t xml:space="preserve">hey know the signs and indicators which may suggest a pupil is at risk of child on child abuse and understand their role and responsibilities to report to the safeguarding team as soon as possible. </w:t>
      </w:r>
    </w:p>
    <w:p w:rsidR="00297845" w:rsidRPr="00696A00" w:rsidRDefault="00297845" w:rsidP="00297845">
      <w:pPr>
        <w:numPr>
          <w:ilvl w:val="0"/>
          <w:numId w:val="28"/>
        </w:numPr>
        <w:rPr>
          <w:rFonts w:ascii="Arial" w:hAnsi="Arial" w:cs="Arial"/>
          <w:color w:val="000000"/>
        </w:rPr>
      </w:pPr>
      <w:r w:rsidRPr="00696A00">
        <w:rPr>
          <w:rFonts w:ascii="Arial" w:hAnsi="Arial" w:cs="Arial"/>
        </w:rPr>
        <w:t xml:space="preserve">Our school has a </w:t>
      </w:r>
      <w:proofErr w:type="gramStart"/>
      <w:r w:rsidRPr="00696A00">
        <w:rPr>
          <w:rFonts w:ascii="Arial" w:hAnsi="Arial" w:cs="Arial"/>
        </w:rPr>
        <w:t>zero tolerance</w:t>
      </w:r>
      <w:proofErr w:type="gramEnd"/>
      <w:r w:rsidRPr="00696A00">
        <w:rPr>
          <w:rFonts w:ascii="Arial" w:hAnsi="Arial" w:cs="Arial"/>
        </w:rPr>
        <w:t xml:space="preserve"> approach to abuse and regular staff training ensures that </w:t>
      </w:r>
      <w:r w:rsidRPr="00696A00">
        <w:rPr>
          <w:rFonts w:ascii="Arial" w:hAnsi="Arial" w:cs="Arial"/>
          <w:color w:val="000000"/>
        </w:rPr>
        <w:t xml:space="preserve">incidents of child on child abuse are never passed off as ‘banter’, part of growing up or ‘boys being boys’. All incidents of child on child abuse are reported to the safeguarding team. </w:t>
      </w:r>
    </w:p>
    <w:p w:rsidR="00297845" w:rsidRPr="006B7831" w:rsidRDefault="00297845" w:rsidP="00297845">
      <w:pPr>
        <w:numPr>
          <w:ilvl w:val="0"/>
          <w:numId w:val="28"/>
        </w:numPr>
        <w:spacing w:before="100" w:beforeAutospacing="1" w:after="100" w:afterAutospacing="1"/>
        <w:rPr>
          <w:rFonts w:ascii="Arial" w:hAnsi="Arial" w:cs="Arial"/>
        </w:rPr>
      </w:pPr>
      <w:r w:rsidRPr="00696A00">
        <w:rPr>
          <w:rFonts w:ascii="Arial" w:hAnsi="Arial" w:cs="Arial"/>
        </w:rPr>
        <w:t>The school has a behaviour policy in place which is regularly reviewed and sets out the expectations about appropriate behaviour. Our policy makes clear that child on child is not acceptable, will never be</w:t>
      </w:r>
      <w:r w:rsidRPr="006B7831">
        <w:rPr>
          <w:rFonts w:ascii="Arial" w:hAnsi="Arial" w:cs="Arial"/>
        </w:rPr>
        <w:t xml:space="preserve"> tolerated and is not an inevitable part of growing up.</w:t>
      </w:r>
    </w:p>
    <w:p w:rsidR="00297845" w:rsidRPr="001D22E2" w:rsidRDefault="00297845" w:rsidP="00297845">
      <w:pPr>
        <w:numPr>
          <w:ilvl w:val="0"/>
          <w:numId w:val="28"/>
        </w:numPr>
        <w:rPr>
          <w:rFonts w:ascii="Arial" w:hAnsi="Arial" w:cs="Arial"/>
          <w:color w:val="000000"/>
        </w:rPr>
      </w:pPr>
      <w:r w:rsidRPr="00696A00">
        <w:rPr>
          <w:rFonts w:ascii="Arial" w:hAnsi="Arial" w:cs="Arial"/>
          <w:color w:val="000000"/>
        </w:rPr>
        <w:t>Following an incident where sexually harmful behaviour has been identified, the safeguarding team will ensure that risk to siblings is considered.</w:t>
      </w:r>
    </w:p>
    <w:p w:rsidR="00297845" w:rsidRPr="006B7831" w:rsidRDefault="00297845" w:rsidP="00297845">
      <w:pPr>
        <w:ind w:left="360"/>
        <w:rPr>
          <w:rFonts w:ascii="Arial" w:hAnsi="Arial" w:cs="Arial"/>
          <w:color w:val="000000"/>
        </w:rPr>
      </w:pPr>
    </w:p>
    <w:p w:rsidR="00297845" w:rsidRPr="006B7831" w:rsidRDefault="00297845" w:rsidP="00297845">
      <w:pPr>
        <w:ind w:left="360"/>
        <w:rPr>
          <w:rFonts w:ascii="Arial" w:hAnsi="Arial" w:cs="Arial"/>
          <w:color w:val="000000"/>
        </w:rPr>
      </w:pPr>
    </w:p>
    <w:p w:rsidR="00297845" w:rsidRPr="006B7831" w:rsidRDefault="00297845" w:rsidP="00297845">
      <w:pPr>
        <w:ind w:left="360"/>
        <w:rPr>
          <w:rFonts w:ascii="Arial" w:hAnsi="Arial" w:cs="Arial"/>
          <w:color w:val="000000"/>
        </w:rPr>
      </w:pPr>
      <w:r w:rsidRPr="006B7831">
        <w:rPr>
          <w:rFonts w:ascii="Arial" w:hAnsi="Arial" w:cs="Arial"/>
          <w:color w:val="000000"/>
        </w:rPr>
        <w:t xml:space="preserve">Set out below are the different types of </w:t>
      </w:r>
      <w:r w:rsidRPr="00696A00">
        <w:rPr>
          <w:rFonts w:ascii="Arial" w:hAnsi="Arial" w:cs="Arial"/>
          <w:color w:val="000000"/>
        </w:rPr>
        <w:t>child on child</w:t>
      </w:r>
      <w:r w:rsidRPr="006B7831">
        <w:rPr>
          <w:rFonts w:ascii="Arial" w:hAnsi="Arial" w:cs="Arial"/>
          <w:color w:val="000000"/>
        </w:rPr>
        <w:t xml:space="preserve"> abuse and the systems in place to respond to these.</w:t>
      </w:r>
    </w:p>
    <w:p w:rsidR="00297845" w:rsidRPr="006B7831" w:rsidRDefault="00297845" w:rsidP="00297845">
      <w:pPr>
        <w:rPr>
          <w:rFonts w:ascii="Arial" w:hAnsi="Arial" w:cs="Arial"/>
        </w:rPr>
      </w:pPr>
    </w:p>
    <w:p w:rsidR="00297845" w:rsidRPr="006B7831" w:rsidRDefault="00297845" w:rsidP="00297845">
      <w:pPr>
        <w:numPr>
          <w:ilvl w:val="0"/>
          <w:numId w:val="29"/>
        </w:numPr>
        <w:outlineLvl w:val="0"/>
        <w:rPr>
          <w:rFonts w:ascii="Arial" w:hAnsi="Arial" w:cs="Arial"/>
          <w:b/>
        </w:rPr>
      </w:pPr>
      <w:r w:rsidRPr="006B7831">
        <w:rPr>
          <w:rFonts w:ascii="Arial" w:hAnsi="Arial" w:cs="Arial"/>
          <w:b/>
        </w:rPr>
        <w:t>Bullying (including Cyberbullying)</w:t>
      </w:r>
    </w:p>
    <w:p w:rsidR="00297845" w:rsidRPr="006B7831" w:rsidRDefault="00297845" w:rsidP="00297845">
      <w:pPr>
        <w:rPr>
          <w:rFonts w:ascii="Arial" w:hAnsi="Arial" w:cs="Arial"/>
        </w:rPr>
      </w:pPr>
    </w:p>
    <w:p w:rsidR="00297845" w:rsidRPr="006B7831" w:rsidRDefault="00297845" w:rsidP="00297845">
      <w:pPr>
        <w:shd w:val="clear" w:color="auto" w:fill="FFFFFF"/>
        <w:spacing w:after="300"/>
        <w:rPr>
          <w:rFonts w:ascii="Arial" w:hAnsi="Arial" w:cs="Arial"/>
          <w:color w:val="0B0C0C"/>
        </w:rPr>
      </w:pPr>
      <w:r w:rsidRPr="006B7831">
        <w:rPr>
          <w:rFonts w:ascii="Arial" w:hAnsi="Arial" w:cs="Arial"/>
          <w:color w:val="0B0C0C"/>
        </w:rPr>
        <w:t>There is no legal definition of bullying. However, it’s usually defined as behaviour that is:</w:t>
      </w:r>
    </w:p>
    <w:p w:rsidR="00297845" w:rsidRPr="00696A00" w:rsidRDefault="00297845" w:rsidP="00297845">
      <w:pPr>
        <w:numPr>
          <w:ilvl w:val="0"/>
          <w:numId w:val="30"/>
        </w:numPr>
        <w:shd w:val="clear" w:color="auto" w:fill="FFFFFF"/>
        <w:spacing w:after="75"/>
        <w:rPr>
          <w:rFonts w:ascii="Arial" w:hAnsi="Arial" w:cs="Arial"/>
          <w:color w:val="0B0C0C"/>
        </w:rPr>
      </w:pPr>
      <w:r w:rsidRPr="00696A00">
        <w:rPr>
          <w:rFonts w:ascii="Arial" w:hAnsi="Arial" w:cs="Arial"/>
          <w:color w:val="0B0C0C"/>
        </w:rPr>
        <w:t>Repeated (although not always)</w:t>
      </w:r>
    </w:p>
    <w:p w:rsidR="00297845" w:rsidRPr="00696A00" w:rsidRDefault="00297845" w:rsidP="00297845">
      <w:pPr>
        <w:numPr>
          <w:ilvl w:val="0"/>
          <w:numId w:val="30"/>
        </w:numPr>
        <w:shd w:val="clear" w:color="auto" w:fill="FFFFFF"/>
        <w:spacing w:after="75"/>
        <w:rPr>
          <w:rFonts w:ascii="Arial" w:hAnsi="Arial" w:cs="Arial"/>
          <w:color w:val="0B0C0C"/>
        </w:rPr>
      </w:pPr>
      <w:r w:rsidRPr="00696A00">
        <w:rPr>
          <w:rFonts w:ascii="Arial" w:hAnsi="Arial" w:cs="Arial"/>
          <w:color w:val="0B0C0C"/>
        </w:rPr>
        <w:t>intended to hurt someone either physically or emotionally</w:t>
      </w:r>
    </w:p>
    <w:p w:rsidR="00297845" w:rsidRPr="00696A00" w:rsidRDefault="00297845" w:rsidP="00297845">
      <w:pPr>
        <w:numPr>
          <w:ilvl w:val="0"/>
          <w:numId w:val="30"/>
        </w:numPr>
        <w:shd w:val="clear" w:color="auto" w:fill="FFFFFF"/>
        <w:spacing w:after="75"/>
        <w:rPr>
          <w:rFonts w:ascii="Arial" w:hAnsi="Arial" w:cs="Arial"/>
          <w:color w:val="0B0C0C"/>
        </w:rPr>
      </w:pPr>
      <w:r w:rsidRPr="00696A00">
        <w:rPr>
          <w:rFonts w:ascii="Arial" w:hAnsi="Arial" w:cs="Arial"/>
          <w:color w:val="0B0C0C"/>
        </w:rPr>
        <w:t>often aimed at certain groups, for example because of race, religion, gender or sexual orientation</w:t>
      </w:r>
    </w:p>
    <w:p w:rsidR="00297845" w:rsidRPr="006B7831" w:rsidRDefault="00297845" w:rsidP="00297845">
      <w:pPr>
        <w:shd w:val="clear" w:color="auto" w:fill="FFFFFF"/>
        <w:spacing w:after="300"/>
        <w:rPr>
          <w:rFonts w:ascii="Arial" w:hAnsi="Arial" w:cs="Arial"/>
          <w:color w:val="0B0C0C"/>
        </w:rPr>
      </w:pPr>
      <w:r w:rsidRPr="00696A00">
        <w:rPr>
          <w:rFonts w:ascii="Arial" w:hAnsi="Arial" w:cs="Arial"/>
          <w:color w:val="0B0C0C"/>
          <w:u w:val="single"/>
        </w:rPr>
        <w:t>This can include</w:t>
      </w:r>
      <w:r w:rsidRPr="006B7831">
        <w:rPr>
          <w:rFonts w:ascii="Arial" w:hAnsi="Arial" w:cs="Arial"/>
          <w:color w:val="0B0C0C"/>
        </w:rPr>
        <w:t>:</w:t>
      </w:r>
    </w:p>
    <w:p w:rsidR="00297845" w:rsidRPr="006B7831" w:rsidRDefault="00297845" w:rsidP="00297845">
      <w:pPr>
        <w:numPr>
          <w:ilvl w:val="0"/>
          <w:numId w:val="31"/>
        </w:numPr>
        <w:shd w:val="clear" w:color="auto" w:fill="FFFFFF"/>
        <w:spacing w:after="75"/>
        <w:rPr>
          <w:rFonts w:ascii="Arial" w:hAnsi="Arial" w:cs="Arial"/>
          <w:color w:val="0B0C0C"/>
        </w:rPr>
      </w:pPr>
      <w:r w:rsidRPr="006B7831">
        <w:rPr>
          <w:rFonts w:ascii="Arial" w:hAnsi="Arial" w:cs="Arial"/>
          <w:color w:val="0B0C0C"/>
        </w:rPr>
        <w:t>physical assault</w:t>
      </w:r>
    </w:p>
    <w:p w:rsidR="00297845" w:rsidRPr="006B7831" w:rsidRDefault="00297845" w:rsidP="00297845">
      <w:pPr>
        <w:numPr>
          <w:ilvl w:val="0"/>
          <w:numId w:val="31"/>
        </w:numPr>
        <w:shd w:val="clear" w:color="auto" w:fill="FFFFFF"/>
        <w:spacing w:after="75"/>
        <w:rPr>
          <w:rFonts w:ascii="Arial" w:hAnsi="Arial" w:cs="Arial"/>
          <w:color w:val="0B0C0C"/>
        </w:rPr>
      </w:pPr>
      <w:r w:rsidRPr="006B7831">
        <w:rPr>
          <w:rFonts w:ascii="Arial" w:hAnsi="Arial" w:cs="Arial"/>
          <w:color w:val="0B0C0C"/>
        </w:rPr>
        <w:t>teasing</w:t>
      </w:r>
    </w:p>
    <w:p w:rsidR="00297845" w:rsidRPr="006B7831" w:rsidRDefault="00297845" w:rsidP="00297845">
      <w:pPr>
        <w:numPr>
          <w:ilvl w:val="0"/>
          <w:numId w:val="31"/>
        </w:numPr>
        <w:shd w:val="clear" w:color="auto" w:fill="FFFFFF"/>
        <w:spacing w:after="75"/>
        <w:rPr>
          <w:rFonts w:ascii="Arial" w:hAnsi="Arial" w:cs="Arial"/>
          <w:color w:val="0B0C0C"/>
        </w:rPr>
      </w:pPr>
      <w:r w:rsidRPr="006B7831">
        <w:rPr>
          <w:rFonts w:ascii="Arial" w:hAnsi="Arial" w:cs="Arial"/>
          <w:color w:val="0B0C0C"/>
        </w:rPr>
        <w:t>making threats</w:t>
      </w:r>
    </w:p>
    <w:p w:rsidR="00297845" w:rsidRPr="006B7831" w:rsidRDefault="00297845" w:rsidP="00297845">
      <w:pPr>
        <w:numPr>
          <w:ilvl w:val="0"/>
          <w:numId w:val="31"/>
        </w:numPr>
        <w:shd w:val="clear" w:color="auto" w:fill="FFFFFF"/>
        <w:spacing w:after="75"/>
        <w:rPr>
          <w:rFonts w:ascii="Arial" w:hAnsi="Arial" w:cs="Arial"/>
          <w:color w:val="0B0C0C"/>
        </w:rPr>
      </w:pPr>
      <w:r w:rsidRPr="006B7831">
        <w:rPr>
          <w:rFonts w:ascii="Arial" w:hAnsi="Arial" w:cs="Arial"/>
          <w:color w:val="0B0C0C"/>
        </w:rPr>
        <w:t>name calling</w:t>
      </w:r>
    </w:p>
    <w:p w:rsidR="00297845" w:rsidRPr="006B7831" w:rsidRDefault="00297845" w:rsidP="00297845">
      <w:pPr>
        <w:numPr>
          <w:ilvl w:val="0"/>
          <w:numId w:val="31"/>
        </w:numPr>
        <w:shd w:val="clear" w:color="auto" w:fill="FFFFFF"/>
        <w:spacing w:after="75"/>
        <w:rPr>
          <w:rFonts w:ascii="Arial" w:hAnsi="Arial" w:cs="Arial"/>
          <w:color w:val="0B0C0C"/>
        </w:rPr>
      </w:pPr>
      <w:r w:rsidRPr="006B7831">
        <w:rPr>
          <w:rFonts w:ascii="Arial" w:hAnsi="Arial" w:cs="Arial"/>
          <w:color w:val="0B0C0C"/>
        </w:rPr>
        <w:t>cyberbullying - bullying via mobile phone or online (for example via email, social networks and chat rooms on gaming platforms)</w:t>
      </w:r>
    </w:p>
    <w:p w:rsidR="00297845" w:rsidRPr="006B7831" w:rsidRDefault="00297845" w:rsidP="00297845">
      <w:pPr>
        <w:numPr>
          <w:ilvl w:val="0"/>
          <w:numId w:val="31"/>
        </w:numPr>
        <w:shd w:val="clear" w:color="auto" w:fill="FFFFFF"/>
        <w:spacing w:after="75"/>
        <w:rPr>
          <w:rFonts w:ascii="Arial" w:hAnsi="Arial" w:cs="Arial"/>
          <w:color w:val="0B0C0C"/>
        </w:rPr>
      </w:pPr>
      <w:r w:rsidRPr="006B7831">
        <w:rPr>
          <w:rFonts w:ascii="Arial" w:hAnsi="Arial" w:cs="Arial"/>
        </w:rPr>
        <w:t xml:space="preserve">racist and religious bullying: A range of hurtful behaviour, both physical and psychological, that makes a person feel unwelcome, marginalised, excluded, powerless </w:t>
      </w:r>
      <w:r w:rsidRPr="006B7831">
        <w:rPr>
          <w:rFonts w:ascii="Arial" w:hAnsi="Arial" w:cs="Arial"/>
        </w:rPr>
        <w:lastRenderedPageBreak/>
        <w:t>or worthless because of their colour, ethnicity, culture, faith community, national origin or national status;</w:t>
      </w:r>
    </w:p>
    <w:p w:rsidR="00297845" w:rsidRPr="006B7831" w:rsidRDefault="00297845" w:rsidP="00297845">
      <w:pPr>
        <w:numPr>
          <w:ilvl w:val="0"/>
          <w:numId w:val="31"/>
        </w:numPr>
        <w:shd w:val="clear" w:color="auto" w:fill="FFFFFF"/>
        <w:spacing w:after="75"/>
        <w:rPr>
          <w:rFonts w:ascii="Arial" w:hAnsi="Arial" w:cs="Arial"/>
          <w:color w:val="0B0C0C"/>
        </w:rPr>
      </w:pPr>
      <w:r w:rsidRPr="006B7831">
        <w:rPr>
          <w:rFonts w:ascii="Arial" w:hAnsi="Arial" w:cs="Arial"/>
        </w:rPr>
        <w:t>sexual, sexist and transphobic bullying: includes any behaviour, whether physical or non- physical, where sexuality is used as a weapon by boys or girls;</w:t>
      </w:r>
    </w:p>
    <w:p w:rsidR="00297845" w:rsidRPr="006B7831" w:rsidRDefault="00297845" w:rsidP="00297845">
      <w:pPr>
        <w:numPr>
          <w:ilvl w:val="0"/>
          <w:numId w:val="31"/>
        </w:numPr>
        <w:shd w:val="clear" w:color="auto" w:fill="FFFFFF"/>
        <w:spacing w:after="75"/>
        <w:rPr>
          <w:rFonts w:ascii="Arial" w:hAnsi="Arial" w:cs="Arial"/>
          <w:color w:val="0B0C0C"/>
        </w:rPr>
      </w:pPr>
      <w:r w:rsidRPr="006B7831">
        <w:rPr>
          <w:rFonts w:ascii="Arial" w:hAnsi="Arial" w:cs="Arial"/>
        </w:rPr>
        <w:t>homophobic bullying: targets someone because of their sexual orientation (or perceived sexual orientation);</w:t>
      </w:r>
    </w:p>
    <w:p w:rsidR="00297845" w:rsidRPr="006B7831" w:rsidRDefault="00297845" w:rsidP="00297845">
      <w:pPr>
        <w:numPr>
          <w:ilvl w:val="0"/>
          <w:numId w:val="31"/>
        </w:numPr>
        <w:shd w:val="clear" w:color="auto" w:fill="FFFFFF"/>
        <w:spacing w:after="75"/>
        <w:rPr>
          <w:rFonts w:ascii="Arial" w:hAnsi="Arial" w:cs="Arial"/>
          <w:color w:val="0B0C0C"/>
        </w:rPr>
      </w:pPr>
      <w:r w:rsidRPr="006B7831">
        <w:rPr>
          <w:rFonts w:ascii="Arial" w:hAnsi="Arial" w:cs="Arial"/>
        </w:rPr>
        <w:t>disablist bullying: targets a young person based on their disability, special needs or health needs. This can include manipulative bullying where a perpetrator forces the victim to act in a certain way or exploiting a certain aspect of the victim’s disability.</w:t>
      </w:r>
    </w:p>
    <w:p w:rsidR="00297845" w:rsidRPr="006B7831" w:rsidRDefault="00297845" w:rsidP="00297845">
      <w:pPr>
        <w:rPr>
          <w:rFonts w:ascii="Arial" w:hAnsi="Arial" w:cs="Arial"/>
        </w:rPr>
      </w:pPr>
    </w:p>
    <w:p w:rsidR="00297845" w:rsidRPr="006B7831" w:rsidRDefault="00297845" w:rsidP="00297845">
      <w:pPr>
        <w:outlineLvl w:val="0"/>
        <w:rPr>
          <w:rFonts w:ascii="Arial" w:hAnsi="Arial" w:cs="Arial"/>
          <w:b/>
          <w:bCs/>
          <w:color w:val="000000"/>
        </w:rPr>
      </w:pPr>
      <w:r w:rsidRPr="006B7831">
        <w:rPr>
          <w:rFonts w:ascii="Arial" w:hAnsi="Arial" w:cs="Arial"/>
          <w:b/>
          <w:bCs/>
          <w:color w:val="000000"/>
        </w:rPr>
        <w:t>Responding to concerns about bullying</w:t>
      </w:r>
    </w:p>
    <w:p w:rsidR="00297845" w:rsidRPr="00711372" w:rsidRDefault="00297845" w:rsidP="00297845">
      <w:pPr>
        <w:rPr>
          <w:rFonts w:ascii="Arial" w:hAnsi="Arial" w:cs="Arial"/>
        </w:rPr>
      </w:pPr>
      <w:r w:rsidRPr="006B7831">
        <w:rPr>
          <w:rFonts w:ascii="Arial" w:hAnsi="Arial" w:cs="Arial"/>
        </w:rPr>
        <w:t xml:space="preserve">Pupils who attend our school have the right to learn in safety. We do not tolerate bullying of any kind and will challenge derogatory language and behaviour towards others, </w:t>
      </w:r>
      <w:r w:rsidRPr="00711372">
        <w:rPr>
          <w:rFonts w:ascii="Arial" w:hAnsi="Arial" w:cs="Arial"/>
        </w:rPr>
        <w:t>whether this is an isolated incident or a pattern of behaviours.</w:t>
      </w:r>
    </w:p>
    <w:p w:rsidR="00297845" w:rsidRPr="006B7831" w:rsidRDefault="00297845" w:rsidP="00297845">
      <w:pPr>
        <w:rPr>
          <w:rFonts w:ascii="Arial" w:hAnsi="Arial" w:cs="Arial"/>
          <w:b/>
        </w:rPr>
      </w:pPr>
    </w:p>
    <w:p w:rsidR="00297845" w:rsidRPr="006B7831" w:rsidRDefault="00297845" w:rsidP="00297845">
      <w:pPr>
        <w:rPr>
          <w:rFonts w:ascii="Arial" w:hAnsi="Arial" w:cs="Arial"/>
        </w:rPr>
      </w:pPr>
    </w:p>
    <w:p w:rsidR="00297845" w:rsidRPr="003523F6" w:rsidRDefault="00297845" w:rsidP="00297845">
      <w:pPr>
        <w:numPr>
          <w:ilvl w:val="0"/>
          <w:numId w:val="29"/>
        </w:numPr>
        <w:rPr>
          <w:rFonts w:ascii="Arial" w:hAnsi="Arial" w:cs="Arial"/>
          <w:b/>
          <w:color w:val="000000"/>
        </w:rPr>
      </w:pPr>
      <w:r w:rsidRPr="003523F6">
        <w:rPr>
          <w:rFonts w:ascii="Arial" w:hAnsi="Arial" w:cs="Arial"/>
          <w:b/>
          <w:color w:val="000000"/>
        </w:rPr>
        <w:t>Child on Child Sexual abuse</w:t>
      </w:r>
    </w:p>
    <w:p w:rsidR="00297845" w:rsidRPr="003523F6" w:rsidRDefault="00297845" w:rsidP="00297845">
      <w:pPr>
        <w:rPr>
          <w:rFonts w:ascii="Arial" w:hAnsi="Arial" w:cs="Arial"/>
          <w:i/>
          <w:iCs/>
          <w:color w:val="000000"/>
        </w:rPr>
      </w:pPr>
    </w:p>
    <w:p w:rsidR="00297845" w:rsidRPr="006B7831" w:rsidRDefault="00297845" w:rsidP="00297845">
      <w:pPr>
        <w:rPr>
          <w:color w:val="0563C1"/>
          <w:u w:val="single"/>
        </w:rPr>
      </w:pPr>
      <w:r w:rsidRPr="003523F6">
        <w:rPr>
          <w:rFonts w:ascii="Arial" w:hAnsi="Arial" w:cs="Arial"/>
          <w:i/>
          <w:iCs/>
          <w:color w:val="000000"/>
        </w:rPr>
        <w:t xml:space="preserve">See part 5 of KCSIE and </w:t>
      </w:r>
      <w:hyperlink r:id="rId15" w:history="1">
        <w:r w:rsidRPr="003523F6">
          <w:rPr>
            <w:rFonts w:ascii="Arial" w:hAnsi="Arial" w:cs="Arial"/>
            <w:i/>
            <w:iCs/>
            <w:color w:val="0563C1"/>
            <w:u w:val="single"/>
          </w:rPr>
          <w:t>Sexual violence and sexual harassment between children in schools and colleges (September 21)</w:t>
        </w:r>
      </w:hyperlink>
    </w:p>
    <w:p w:rsidR="00297845" w:rsidRPr="006B7831" w:rsidRDefault="00297845" w:rsidP="00297845">
      <w:pPr>
        <w:rPr>
          <w:color w:val="00B050"/>
        </w:rPr>
      </w:pPr>
    </w:p>
    <w:p w:rsidR="00297845" w:rsidRPr="006B7831" w:rsidRDefault="00297845" w:rsidP="00297845">
      <w:pPr>
        <w:rPr>
          <w:rFonts w:ascii="Arial" w:hAnsi="Arial" w:cs="Arial"/>
          <w:color w:val="000000"/>
          <w:u w:val="single"/>
        </w:rPr>
      </w:pPr>
      <w:r w:rsidRPr="006B7831">
        <w:rPr>
          <w:rFonts w:ascii="Arial" w:hAnsi="Arial" w:cs="Arial"/>
          <w:color w:val="000000"/>
          <w:u w:val="single"/>
        </w:rPr>
        <w:t xml:space="preserve">This can </w:t>
      </w:r>
      <w:proofErr w:type="gramStart"/>
      <w:r w:rsidRPr="006B7831">
        <w:rPr>
          <w:rFonts w:ascii="Arial" w:hAnsi="Arial" w:cs="Arial"/>
          <w:color w:val="000000"/>
          <w:u w:val="single"/>
        </w:rPr>
        <w:t>include:-</w:t>
      </w:r>
      <w:proofErr w:type="gramEnd"/>
    </w:p>
    <w:p w:rsidR="00297845" w:rsidRPr="006B7831" w:rsidRDefault="00297845" w:rsidP="00297845">
      <w:pPr>
        <w:rPr>
          <w:rFonts w:ascii="Arial" w:hAnsi="Arial" w:cs="Arial"/>
          <w:color w:val="000000"/>
        </w:rPr>
      </w:pPr>
    </w:p>
    <w:p w:rsidR="00297845" w:rsidRPr="006B7831" w:rsidRDefault="00297845" w:rsidP="00297845">
      <w:pPr>
        <w:numPr>
          <w:ilvl w:val="0"/>
          <w:numId w:val="32"/>
        </w:numPr>
        <w:rPr>
          <w:rFonts w:ascii="Arial" w:hAnsi="Arial" w:cs="Arial"/>
          <w:color w:val="000000"/>
        </w:rPr>
      </w:pPr>
      <w:r w:rsidRPr="006B7831">
        <w:rPr>
          <w:rFonts w:ascii="Arial" w:hAnsi="Arial" w:cs="Arial"/>
          <w:color w:val="000000"/>
        </w:rPr>
        <w:t xml:space="preserve">Sexual violence and sexual harassment - </w:t>
      </w:r>
      <w:r w:rsidRPr="006B7831">
        <w:rPr>
          <w:rFonts w:ascii="Arial" w:hAnsi="Arial" w:cs="Arial"/>
        </w:rPr>
        <w:t xml:space="preserve">Sexual violence and sexual harassment can occur between two pupils of </w:t>
      </w:r>
      <w:r w:rsidRPr="006B7831">
        <w:rPr>
          <w:rFonts w:ascii="Arial" w:hAnsi="Arial" w:cs="Arial"/>
          <w:b/>
          <w:bCs/>
        </w:rPr>
        <w:t xml:space="preserve">any age and sex, </w:t>
      </w:r>
      <w:r w:rsidRPr="006B7831">
        <w:rPr>
          <w:rFonts w:ascii="Arial" w:hAnsi="Arial" w:cs="Arial"/>
        </w:rPr>
        <w:t>from Primary, into Secondary and into College.</w:t>
      </w:r>
      <w:r w:rsidRPr="006B7831">
        <w:rPr>
          <w:rFonts w:ascii="Arial" w:hAnsi="Arial" w:cs="Arial"/>
          <w:b/>
          <w:bCs/>
        </w:rPr>
        <w:t xml:space="preserve"> We recognise that ‘it could happen here’. </w:t>
      </w:r>
      <w:r w:rsidRPr="006B7831">
        <w:rPr>
          <w:rFonts w:ascii="Arial" w:hAnsi="Arial" w:cs="Arial"/>
        </w:rPr>
        <w:t xml:space="preserve">It can occur through a group of pupils sexually assaulting or sexually harassing a single pupil or group of pupils. Sexual violence and sexual harassment exist on a continuum and may overlap; they can occur online and ‘face to face’ (both physically and verbally) and are never acceptable. </w:t>
      </w:r>
    </w:p>
    <w:p w:rsidR="00297845" w:rsidRPr="006B7831" w:rsidRDefault="00297845" w:rsidP="00297845">
      <w:pPr>
        <w:rPr>
          <w:rFonts w:ascii="Arial" w:hAnsi="Arial" w:cs="Arial"/>
        </w:rPr>
      </w:pPr>
    </w:p>
    <w:p w:rsidR="00297845" w:rsidRPr="006B7831" w:rsidRDefault="00297845" w:rsidP="00297845">
      <w:pPr>
        <w:rPr>
          <w:rFonts w:ascii="Arial" w:hAnsi="Arial" w:cs="Arial"/>
          <w:u w:val="single"/>
        </w:rPr>
      </w:pPr>
      <w:r w:rsidRPr="006B7831">
        <w:rPr>
          <w:rFonts w:ascii="Arial" w:hAnsi="Arial" w:cs="Arial"/>
          <w:u w:val="single"/>
        </w:rPr>
        <w:t xml:space="preserve">Sexual violence can </w:t>
      </w:r>
      <w:proofErr w:type="gramStart"/>
      <w:r w:rsidRPr="006B7831">
        <w:rPr>
          <w:rFonts w:ascii="Arial" w:hAnsi="Arial" w:cs="Arial"/>
          <w:u w:val="single"/>
        </w:rPr>
        <w:t>include:-</w:t>
      </w:r>
      <w:proofErr w:type="gramEnd"/>
    </w:p>
    <w:p w:rsidR="00297845" w:rsidRPr="006B7831" w:rsidRDefault="00297845" w:rsidP="00297845">
      <w:pPr>
        <w:numPr>
          <w:ilvl w:val="0"/>
          <w:numId w:val="33"/>
        </w:numPr>
        <w:rPr>
          <w:rFonts w:ascii="Arial" w:hAnsi="Arial" w:cs="Arial"/>
        </w:rPr>
      </w:pPr>
      <w:r w:rsidRPr="006B7831">
        <w:rPr>
          <w:rFonts w:ascii="Arial" w:hAnsi="Arial" w:cs="Arial"/>
        </w:rPr>
        <w:t>Rape</w:t>
      </w:r>
    </w:p>
    <w:p w:rsidR="00297845" w:rsidRPr="006B7831" w:rsidRDefault="00297845" w:rsidP="00297845">
      <w:pPr>
        <w:numPr>
          <w:ilvl w:val="0"/>
          <w:numId w:val="33"/>
        </w:numPr>
        <w:rPr>
          <w:rFonts w:ascii="Arial" w:hAnsi="Arial" w:cs="Arial"/>
        </w:rPr>
      </w:pPr>
      <w:r w:rsidRPr="006B7831">
        <w:rPr>
          <w:rFonts w:ascii="Arial" w:hAnsi="Arial" w:cs="Arial"/>
        </w:rPr>
        <w:t>Assault by penetration</w:t>
      </w:r>
    </w:p>
    <w:p w:rsidR="00297845" w:rsidRPr="006B7831" w:rsidRDefault="00297845" w:rsidP="00297845">
      <w:pPr>
        <w:numPr>
          <w:ilvl w:val="0"/>
          <w:numId w:val="33"/>
        </w:numPr>
        <w:rPr>
          <w:rFonts w:ascii="Arial" w:hAnsi="Arial" w:cs="Arial"/>
        </w:rPr>
      </w:pPr>
      <w:r w:rsidRPr="006B7831">
        <w:rPr>
          <w:rFonts w:ascii="Arial" w:hAnsi="Arial" w:cs="Arial"/>
        </w:rPr>
        <w:t xml:space="preserve">Sexual Assault </w:t>
      </w:r>
    </w:p>
    <w:p w:rsidR="00297845" w:rsidRPr="006B7831" w:rsidRDefault="00297845" w:rsidP="00297845">
      <w:pPr>
        <w:rPr>
          <w:rFonts w:ascii="Arial" w:hAnsi="Arial" w:cs="Arial"/>
          <w:u w:val="single"/>
        </w:rPr>
      </w:pPr>
    </w:p>
    <w:p w:rsidR="00297845" w:rsidRPr="006B7831" w:rsidRDefault="00297845" w:rsidP="00297845">
      <w:pPr>
        <w:rPr>
          <w:rFonts w:ascii="Arial" w:hAnsi="Arial" w:cs="Arial"/>
          <w:u w:val="single"/>
        </w:rPr>
      </w:pPr>
      <w:r w:rsidRPr="006B7831">
        <w:rPr>
          <w:rFonts w:ascii="Arial" w:hAnsi="Arial" w:cs="Arial"/>
          <w:u w:val="single"/>
        </w:rPr>
        <w:t xml:space="preserve">Sexual </w:t>
      </w:r>
      <w:proofErr w:type="gramStart"/>
      <w:r w:rsidRPr="006B7831">
        <w:rPr>
          <w:rFonts w:ascii="Arial" w:hAnsi="Arial" w:cs="Arial"/>
          <w:u w:val="single"/>
        </w:rPr>
        <w:t>harassment  can</w:t>
      </w:r>
      <w:proofErr w:type="gramEnd"/>
      <w:r w:rsidRPr="006B7831">
        <w:rPr>
          <w:rFonts w:ascii="Arial" w:hAnsi="Arial" w:cs="Arial"/>
          <w:u w:val="single"/>
        </w:rPr>
        <w:t xml:space="preserve"> include:-</w:t>
      </w:r>
    </w:p>
    <w:p w:rsidR="00297845" w:rsidRPr="006B7831" w:rsidRDefault="00297845" w:rsidP="00297845">
      <w:pPr>
        <w:numPr>
          <w:ilvl w:val="0"/>
          <w:numId w:val="34"/>
        </w:numPr>
        <w:rPr>
          <w:rFonts w:ascii="Arial" w:hAnsi="Arial" w:cs="Arial"/>
        </w:rPr>
      </w:pPr>
      <w:r w:rsidRPr="006B7831">
        <w:rPr>
          <w:rFonts w:ascii="Arial" w:hAnsi="Arial" w:cs="Arial"/>
        </w:rPr>
        <w:t>Sexual comments, such as: telling sexual stories, making lewd comments, making sexual remarks about clothes and appearance, calling someone sexualised names</w:t>
      </w:r>
    </w:p>
    <w:p w:rsidR="00297845" w:rsidRPr="006B7831" w:rsidRDefault="00297845" w:rsidP="00297845">
      <w:pPr>
        <w:numPr>
          <w:ilvl w:val="0"/>
          <w:numId w:val="34"/>
        </w:numPr>
        <w:rPr>
          <w:rFonts w:ascii="Arial" w:hAnsi="Arial" w:cs="Arial"/>
        </w:rPr>
      </w:pPr>
      <w:r w:rsidRPr="006B7831">
        <w:rPr>
          <w:rFonts w:ascii="Arial" w:hAnsi="Arial" w:cs="Arial"/>
        </w:rPr>
        <w:t>Sexual ‘jokes’ or taunting</w:t>
      </w:r>
    </w:p>
    <w:p w:rsidR="00297845" w:rsidRPr="006B7831" w:rsidRDefault="00297845" w:rsidP="00297845">
      <w:pPr>
        <w:numPr>
          <w:ilvl w:val="0"/>
          <w:numId w:val="34"/>
        </w:numPr>
        <w:rPr>
          <w:rFonts w:ascii="Arial" w:hAnsi="Arial" w:cs="Arial"/>
        </w:rPr>
      </w:pPr>
      <w:r w:rsidRPr="006B7831">
        <w:rPr>
          <w:rFonts w:ascii="Arial" w:hAnsi="Arial" w:cs="Arial"/>
        </w:rPr>
        <w:t>Physical behaviour, such as: deliberately brushing against someone, interfering with someone’s clothes and displaying pictures, photos or drawings of a sexual nature</w:t>
      </w:r>
    </w:p>
    <w:p w:rsidR="00297845" w:rsidRPr="006B7831" w:rsidRDefault="00297845" w:rsidP="00297845">
      <w:pPr>
        <w:numPr>
          <w:ilvl w:val="0"/>
          <w:numId w:val="34"/>
        </w:numPr>
        <w:rPr>
          <w:rFonts w:ascii="Arial" w:hAnsi="Arial" w:cs="Arial"/>
        </w:rPr>
      </w:pPr>
      <w:r w:rsidRPr="006B7831">
        <w:rPr>
          <w:rFonts w:ascii="Arial" w:hAnsi="Arial" w:cs="Arial"/>
        </w:rPr>
        <w:t>Inappropriate/unwanted touching</w:t>
      </w:r>
    </w:p>
    <w:p w:rsidR="00297845" w:rsidRPr="006B7831" w:rsidRDefault="00297845" w:rsidP="00297845">
      <w:pPr>
        <w:numPr>
          <w:ilvl w:val="0"/>
          <w:numId w:val="34"/>
        </w:numPr>
        <w:rPr>
          <w:rFonts w:ascii="Arial" w:hAnsi="Arial" w:cs="Arial"/>
        </w:rPr>
      </w:pPr>
      <w:r w:rsidRPr="006B7831">
        <w:rPr>
          <w:rFonts w:ascii="Arial" w:hAnsi="Arial" w:cs="Arial"/>
        </w:rPr>
        <w:t>Consensual and non-consensual sharing of nude and semi-nude images, videos and/or livestreams (also known as sexting or youth produced sexual imagery)</w:t>
      </w:r>
    </w:p>
    <w:p w:rsidR="00297845" w:rsidRPr="006B7831" w:rsidRDefault="00297845" w:rsidP="00297845">
      <w:pPr>
        <w:numPr>
          <w:ilvl w:val="0"/>
          <w:numId w:val="34"/>
        </w:numPr>
        <w:rPr>
          <w:rFonts w:ascii="Arial" w:hAnsi="Arial" w:cs="Arial"/>
        </w:rPr>
      </w:pPr>
      <w:r w:rsidRPr="006B7831">
        <w:rPr>
          <w:rFonts w:ascii="Arial" w:hAnsi="Arial" w:cs="Arial"/>
        </w:rPr>
        <w:t>Up-skirting</w:t>
      </w:r>
    </w:p>
    <w:p w:rsidR="00297845" w:rsidRPr="006B7831" w:rsidRDefault="00297845" w:rsidP="00297845">
      <w:pPr>
        <w:ind w:left="720"/>
        <w:rPr>
          <w:rFonts w:ascii="Arial" w:hAnsi="Arial" w:cs="Arial"/>
        </w:rPr>
      </w:pPr>
    </w:p>
    <w:p w:rsidR="00297845" w:rsidRPr="003523F6" w:rsidRDefault="00297845" w:rsidP="00297845">
      <w:pPr>
        <w:rPr>
          <w:rFonts w:ascii="Arial" w:hAnsi="Arial" w:cs="Arial"/>
          <w:bCs/>
          <w:color w:val="000000"/>
          <w:u w:val="single"/>
        </w:rPr>
      </w:pPr>
      <w:r w:rsidRPr="003523F6">
        <w:rPr>
          <w:rFonts w:ascii="Arial" w:hAnsi="Arial" w:cs="Arial"/>
          <w:bCs/>
          <w:color w:val="000000"/>
          <w:u w:val="single"/>
        </w:rPr>
        <w:t xml:space="preserve">Child on child sexual abuse can also </w:t>
      </w:r>
      <w:proofErr w:type="gramStart"/>
      <w:r w:rsidRPr="003523F6">
        <w:rPr>
          <w:rFonts w:ascii="Arial" w:hAnsi="Arial" w:cs="Arial"/>
          <w:bCs/>
          <w:color w:val="000000"/>
          <w:u w:val="single"/>
        </w:rPr>
        <w:t>include:-</w:t>
      </w:r>
      <w:proofErr w:type="gramEnd"/>
    </w:p>
    <w:p w:rsidR="00297845" w:rsidRPr="003523F6" w:rsidRDefault="00297845" w:rsidP="00297845">
      <w:pPr>
        <w:numPr>
          <w:ilvl w:val="0"/>
          <w:numId w:val="35"/>
        </w:numPr>
        <w:rPr>
          <w:rFonts w:ascii="Arial" w:hAnsi="Arial" w:cs="Arial"/>
          <w:bCs/>
          <w:color w:val="000000"/>
        </w:rPr>
      </w:pPr>
      <w:r w:rsidRPr="003523F6">
        <w:rPr>
          <w:rFonts w:ascii="Arial" w:hAnsi="Arial" w:cs="Arial"/>
          <w:bCs/>
          <w:color w:val="000000"/>
        </w:rPr>
        <w:lastRenderedPageBreak/>
        <w:t>Causing someone to engage in sexual activity without consent, such as forcing someone to strip, touch themselves sexually, or to engage in sexual activity with a third party.</w:t>
      </w:r>
    </w:p>
    <w:p w:rsidR="00297845" w:rsidRPr="003523F6" w:rsidRDefault="00297845" w:rsidP="00297845">
      <w:pPr>
        <w:numPr>
          <w:ilvl w:val="0"/>
          <w:numId w:val="35"/>
        </w:numPr>
        <w:rPr>
          <w:rFonts w:ascii="Arial" w:hAnsi="Arial" w:cs="Arial"/>
        </w:rPr>
      </w:pPr>
      <w:r w:rsidRPr="003523F6">
        <w:rPr>
          <w:rFonts w:ascii="Arial" w:hAnsi="Arial" w:cs="Arial"/>
          <w:bCs/>
          <w:color w:val="000000"/>
        </w:rPr>
        <w:t xml:space="preserve">Initiation/hazing - </w:t>
      </w:r>
      <w:r w:rsidRPr="003523F6">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rsidR="00297845" w:rsidRPr="003523F6" w:rsidRDefault="00297845" w:rsidP="00297845">
      <w:pPr>
        <w:ind w:left="360"/>
        <w:rPr>
          <w:rFonts w:ascii="Arial" w:hAnsi="Arial" w:cs="Arial"/>
          <w:bCs/>
          <w:color w:val="000000"/>
        </w:rPr>
      </w:pPr>
    </w:p>
    <w:p w:rsidR="00297845" w:rsidRPr="003523F6" w:rsidRDefault="00297845" w:rsidP="00297845">
      <w:pPr>
        <w:rPr>
          <w:rFonts w:ascii="Arial" w:hAnsi="Arial" w:cs="Arial"/>
          <w:color w:val="00B050"/>
        </w:rPr>
      </w:pPr>
    </w:p>
    <w:p w:rsidR="00297845" w:rsidRPr="006B7831" w:rsidRDefault="00297845" w:rsidP="00297845">
      <w:pPr>
        <w:rPr>
          <w:rFonts w:ascii="Arial" w:hAnsi="Arial" w:cs="Arial"/>
          <w:b/>
          <w:bCs/>
          <w:color w:val="000000"/>
        </w:rPr>
      </w:pPr>
      <w:r w:rsidRPr="003523F6">
        <w:rPr>
          <w:rFonts w:ascii="Arial" w:hAnsi="Arial" w:cs="Arial"/>
          <w:b/>
          <w:bCs/>
          <w:color w:val="000000"/>
        </w:rPr>
        <w:t>Responding to concerns about child on child sexual abuse</w:t>
      </w:r>
    </w:p>
    <w:p w:rsidR="00297845" w:rsidRPr="006B7831" w:rsidRDefault="00297845" w:rsidP="00297845">
      <w:pPr>
        <w:rPr>
          <w:rFonts w:ascii="Arial" w:hAnsi="Arial" w:cs="Arial"/>
          <w:color w:val="00B050"/>
        </w:rPr>
      </w:pPr>
    </w:p>
    <w:p w:rsidR="00297845" w:rsidRPr="006B7831" w:rsidRDefault="00297845" w:rsidP="00297845">
      <w:pPr>
        <w:widowControl w:val="0"/>
        <w:autoSpaceDE w:val="0"/>
        <w:autoSpaceDN w:val="0"/>
        <w:adjustRightInd w:val="0"/>
        <w:spacing w:line="216" w:lineRule="atLeast"/>
        <w:rPr>
          <w:rFonts w:ascii="Arial" w:hAnsi="Arial" w:cs="Arial"/>
          <w:color w:val="000000"/>
          <w:u w:val="single"/>
        </w:rPr>
      </w:pPr>
      <w:r w:rsidRPr="006B7831">
        <w:rPr>
          <w:rFonts w:ascii="Arial" w:hAnsi="Arial" w:cs="Arial"/>
          <w:color w:val="000000"/>
          <w:u w:val="single"/>
        </w:rPr>
        <w:t xml:space="preserve">Step 1 </w:t>
      </w:r>
    </w:p>
    <w:p w:rsidR="00297845" w:rsidRPr="006B7831" w:rsidRDefault="00297845" w:rsidP="00297845">
      <w:pPr>
        <w:widowControl w:val="0"/>
        <w:numPr>
          <w:ilvl w:val="0"/>
          <w:numId w:val="36"/>
        </w:numPr>
        <w:autoSpaceDE w:val="0"/>
        <w:autoSpaceDN w:val="0"/>
        <w:adjustRightInd w:val="0"/>
        <w:spacing w:line="216" w:lineRule="atLeast"/>
        <w:rPr>
          <w:rFonts w:ascii="Arial" w:hAnsi="Arial" w:cs="Arial"/>
          <w:color w:val="000000"/>
        </w:rPr>
      </w:pPr>
      <w:r w:rsidRPr="006B7831">
        <w:rPr>
          <w:rFonts w:ascii="Arial" w:hAnsi="Arial" w:cs="Arial"/>
          <w:color w:val="000000"/>
        </w:rPr>
        <w:t>Immediate consideration should be given as to how best to support and protect the victim and the alleged perpetrator(s) (and any other children involved/impacted upon).</w:t>
      </w:r>
    </w:p>
    <w:p w:rsidR="00297845" w:rsidRPr="006B7831" w:rsidRDefault="00297845" w:rsidP="00297845">
      <w:pPr>
        <w:widowControl w:val="0"/>
        <w:autoSpaceDE w:val="0"/>
        <w:autoSpaceDN w:val="0"/>
        <w:adjustRightInd w:val="0"/>
        <w:spacing w:line="216" w:lineRule="atLeast"/>
        <w:rPr>
          <w:rFonts w:ascii="Arial" w:hAnsi="Arial" w:cs="Arial"/>
          <w:color w:val="000000"/>
          <w:u w:val="single"/>
        </w:rPr>
      </w:pPr>
    </w:p>
    <w:p w:rsidR="00297845" w:rsidRPr="006B7831" w:rsidRDefault="00297845" w:rsidP="00297845">
      <w:pPr>
        <w:widowControl w:val="0"/>
        <w:autoSpaceDE w:val="0"/>
        <w:autoSpaceDN w:val="0"/>
        <w:adjustRightInd w:val="0"/>
        <w:spacing w:line="216" w:lineRule="atLeast"/>
        <w:rPr>
          <w:rFonts w:ascii="Arial" w:hAnsi="Arial" w:cs="Arial"/>
          <w:color w:val="000000"/>
          <w:u w:val="single"/>
        </w:rPr>
      </w:pPr>
      <w:r w:rsidRPr="006B7831">
        <w:rPr>
          <w:rFonts w:ascii="Arial" w:hAnsi="Arial" w:cs="Arial"/>
          <w:color w:val="000000"/>
          <w:u w:val="single"/>
        </w:rPr>
        <w:t>Step 2</w:t>
      </w:r>
    </w:p>
    <w:p w:rsidR="00297845" w:rsidRPr="006B7831" w:rsidRDefault="00297845" w:rsidP="00297845">
      <w:pPr>
        <w:widowControl w:val="0"/>
        <w:numPr>
          <w:ilvl w:val="0"/>
          <w:numId w:val="36"/>
        </w:numPr>
        <w:autoSpaceDE w:val="0"/>
        <w:autoSpaceDN w:val="0"/>
        <w:adjustRightInd w:val="0"/>
        <w:spacing w:line="216" w:lineRule="atLeast"/>
        <w:rPr>
          <w:rFonts w:ascii="Arial" w:hAnsi="Arial" w:cs="Arial"/>
          <w:color w:val="000000"/>
          <w:u w:val="single"/>
        </w:rPr>
      </w:pPr>
      <w:r w:rsidRPr="006B7831">
        <w:rPr>
          <w:rFonts w:ascii="Arial" w:hAnsi="Arial" w:cs="Arial"/>
          <w:b/>
          <w:bCs/>
          <w:color w:val="000000"/>
        </w:rPr>
        <w:t>Record</w:t>
      </w:r>
      <w:r w:rsidRPr="006B7831">
        <w:rPr>
          <w:rFonts w:ascii="Arial" w:hAnsi="Arial" w:cs="Arial"/>
          <w:color w:val="000000"/>
        </w:rPr>
        <w:t xml:space="preserve"> the incident using the school’s safeguarding recording procedures and </w:t>
      </w:r>
      <w:r w:rsidRPr="006B7831">
        <w:rPr>
          <w:rFonts w:ascii="Arial" w:hAnsi="Arial" w:cs="Arial"/>
          <w:b/>
          <w:bCs/>
          <w:color w:val="000000"/>
        </w:rPr>
        <w:t>report</w:t>
      </w:r>
      <w:r w:rsidRPr="006B7831">
        <w:rPr>
          <w:rFonts w:ascii="Arial" w:hAnsi="Arial" w:cs="Arial"/>
          <w:color w:val="000000"/>
        </w:rPr>
        <w:t xml:space="preserve"> to the DSL / deputy in line with safeguarding and child protection procedures, as soon as possible. Is information about the incident first hand or do other individuals need to be spoken to, to confirm?</w:t>
      </w:r>
    </w:p>
    <w:p w:rsidR="00297845" w:rsidRPr="006B7831" w:rsidRDefault="00297845" w:rsidP="00297845">
      <w:pPr>
        <w:widowControl w:val="0"/>
        <w:autoSpaceDE w:val="0"/>
        <w:autoSpaceDN w:val="0"/>
        <w:adjustRightInd w:val="0"/>
        <w:spacing w:line="216" w:lineRule="atLeast"/>
        <w:rPr>
          <w:rFonts w:ascii="Arial" w:hAnsi="Arial" w:cs="Arial"/>
          <w:color w:val="000000"/>
        </w:rPr>
      </w:pPr>
    </w:p>
    <w:p w:rsidR="00297845" w:rsidRPr="006B7831" w:rsidRDefault="00297845" w:rsidP="00297845">
      <w:pPr>
        <w:widowControl w:val="0"/>
        <w:autoSpaceDE w:val="0"/>
        <w:autoSpaceDN w:val="0"/>
        <w:adjustRightInd w:val="0"/>
        <w:spacing w:line="216" w:lineRule="atLeast"/>
        <w:rPr>
          <w:rFonts w:ascii="Arial" w:hAnsi="Arial" w:cs="Arial"/>
          <w:color w:val="000000"/>
          <w:u w:val="single"/>
        </w:rPr>
      </w:pPr>
      <w:r w:rsidRPr="006B7831">
        <w:rPr>
          <w:rFonts w:ascii="Arial" w:hAnsi="Arial" w:cs="Arial"/>
          <w:color w:val="000000"/>
          <w:u w:val="single"/>
        </w:rPr>
        <w:t>Step 3</w:t>
      </w:r>
    </w:p>
    <w:p w:rsidR="00297845" w:rsidRPr="006B7831" w:rsidRDefault="00297845" w:rsidP="00297845">
      <w:pPr>
        <w:widowControl w:val="0"/>
        <w:autoSpaceDE w:val="0"/>
        <w:autoSpaceDN w:val="0"/>
        <w:adjustRightInd w:val="0"/>
        <w:spacing w:line="216" w:lineRule="atLeast"/>
        <w:rPr>
          <w:rFonts w:ascii="Arial" w:hAnsi="Arial" w:cs="Arial"/>
          <w:color w:val="000000"/>
        </w:rPr>
      </w:pPr>
      <w:r w:rsidRPr="006B7831">
        <w:rPr>
          <w:rFonts w:ascii="Arial" w:hAnsi="Arial" w:cs="Arial"/>
          <w:color w:val="000000"/>
        </w:rPr>
        <w:t xml:space="preserve">The DSL will consider the </w:t>
      </w:r>
      <w:proofErr w:type="gramStart"/>
      <w:r w:rsidRPr="006B7831">
        <w:rPr>
          <w:rFonts w:ascii="Arial" w:hAnsi="Arial" w:cs="Arial"/>
          <w:color w:val="000000"/>
        </w:rPr>
        <w:t>following:-</w:t>
      </w:r>
      <w:proofErr w:type="gramEnd"/>
    </w:p>
    <w:p w:rsidR="00297845" w:rsidRPr="006B7831" w:rsidRDefault="00297845" w:rsidP="00297845">
      <w:pPr>
        <w:widowControl w:val="0"/>
        <w:autoSpaceDE w:val="0"/>
        <w:autoSpaceDN w:val="0"/>
        <w:adjustRightInd w:val="0"/>
        <w:spacing w:line="216" w:lineRule="atLeast"/>
        <w:rPr>
          <w:rFonts w:ascii="Arial" w:hAnsi="Arial" w:cs="Arial"/>
          <w:color w:val="000000"/>
        </w:rPr>
      </w:pPr>
    </w:p>
    <w:p w:rsidR="00297845" w:rsidRPr="001D22E2" w:rsidRDefault="00297845" w:rsidP="00297845">
      <w:pPr>
        <w:widowControl w:val="0"/>
        <w:numPr>
          <w:ilvl w:val="0"/>
          <w:numId w:val="37"/>
        </w:numPr>
        <w:autoSpaceDE w:val="0"/>
        <w:autoSpaceDN w:val="0"/>
        <w:adjustRightInd w:val="0"/>
        <w:spacing w:line="216" w:lineRule="atLeast"/>
        <w:rPr>
          <w:rFonts w:ascii="Arial" w:hAnsi="Arial" w:cs="Arial"/>
          <w:color w:val="000000"/>
        </w:rPr>
      </w:pPr>
      <w:r w:rsidRPr="001D22E2">
        <w:rPr>
          <w:rFonts w:ascii="Arial" w:hAnsi="Arial" w:cs="Arial"/>
          <w:color w:val="000000"/>
        </w:rPr>
        <w:t>The wishes of the victim in terms of how they want to proceed. Victims should be given as much control as is reasonably possible over decisions regarding how any investigation will be progressed and support they will be offered. This will however need to be balanced with the school’s duty and responsibilities to protect other children. A victim should never be given the impression that they are creating a problem, nor should they be made to feel ashamed for making a report. It will be explained that the law is in place to protect children/young people rather than criminalise them.</w:t>
      </w:r>
    </w:p>
    <w:p w:rsidR="00297845" w:rsidRPr="006B7831" w:rsidRDefault="00297845" w:rsidP="00297845">
      <w:pPr>
        <w:widowControl w:val="0"/>
        <w:numPr>
          <w:ilvl w:val="0"/>
          <w:numId w:val="37"/>
        </w:numPr>
        <w:autoSpaceDE w:val="0"/>
        <w:autoSpaceDN w:val="0"/>
        <w:adjustRightInd w:val="0"/>
        <w:spacing w:line="216" w:lineRule="atLeast"/>
        <w:rPr>
          <w:rFonts w:ascii="Arial" w:hAnsi="Arial" w:cs="Arial"/>
          <w:color w:val="000000"/>
        </w:rPr>
      </w:pPr>
      <w:r w:rsidRPr="006B7831">
        <w:rPr>
          <w:rFonts w:ascii="Arial" w:hAnsi="Arial" w:cs="Arial"/>
          <w:color w:val="000000"/>
        </w:rPr>
        <w:t>Has a criminal offence been committed? If yes, contact the police (</w:t>
      </w:r>
      <w:r w:rsidRPr="006B7831">
        <w:rPr>
          <w:rFonts w:ascii="Arial" w:hAnsi="Arial" w:cs="Arial"/>
          <w:bCs/>
          <w:color w:val="000000"/>
        </w:rPr>
        <w:t>See also</w:t>
      </w:r>
      <w:r w:rsidRPr="006B7831">
        <w:rPr>
          <w:rFonts w:ascii="Arial" w:hAnsi="Arial" w:cs="Arial"/>
          <w:b/>
          <w:color w:val="000000"/>
        </w:rPr>
        <w:t xml:space="preserve"> </w:t>
      </w:r>
      <w:hyperlink r:id="rId16" w:history="1">
        <w:r w:rsidRPr="006B7831">
          <w:rPr>
            <w:rFonts w:ascii="Arial" w:hAnsi="Arial" w:cs="Arial"/>
            <w:b/>
            <w:color w:val="0563C1"/>
          </w:rPr>
          <w:t>‘When To call the Police’</w:t>
        </w:r>
      </w:hyperlink>
      <w:r w:rsidRPr="006B7831">
        <w:rPr>
          <w:rFonts w:ascii="Arial" w:hAnsi="Arial" w:cs="Arial"/>
          <w:b/>
          <w:color w:val="000000"/>
        </w:rPr>
        <w:t xml:space="preserve"> </w:t>
      </w:r>
      <w:r w:rsidRPr="006B7831">
        <w:rPr>
          <w:rFonts w:ascii="Arial" w:hAnsi="Arial" w:cs="Arial"/>
          <w:bCs/>
          <w:color w:val="000000"/>
        </w:rPr>
        <w:t>(NPCC) .</w:t>
      </w:r>
    </w:p>
    <w:p w:rsidR="00297845" w:rsidRPr="006B7831" w:rsidRDefault="00297845" w:rsidP="00297845">
      <w:pPr>
        <w:widowControl w:val="0"/>
        <w:numPr>
          <w:ilvl w:val="0"/>
          <w:numId w:val="37"/>
        </w:numPr>
        <w:autoSpaceDE w:val="0"/>
        <w:autoSpaceDN w:val="0"/>
        <w:adjustRightInd w:val="0"/>
        <w:spacing w:line="216" w:lineRule="atLeast"/>
        <w:rPr>
          <w:rFonts w:ascii="Arial" w:hAnsi="Arial" w:cs="Arial"/>
          <w:color w:val="000000"/>
        </w:rPr>
      </w:pPr>
      <w:r w:rsidRPr="006B7831">
        <w:rPr>
          <w:rFonts w:ascii="Arial" w:hAnsi="Arial" w:cs="Arial"/>
          <w:color w:val="000000"/>
        </w:rPr>
        <w:t>Ages of pupils / developmental stage.</w:t>
      </w:r>
    </w:p>
    <w:p w:rsidR="00297845" w:rsidRPr="006B7831" w:rsidRDefault="00297845" w:rsidP="00297845">
      <w:pPr>
        <w:widowControl w:val="0"/>
        <w:numPr>
          <w:ilvl w:val="0"/>
          <w:numId w:val="37"/>
        </w:numPr>
        <w:autoSpaceDE w:val="0"/>
        <w:autoSpaceDN w:val="0"/>
        <w:adjustRightInd w:val="0"/>
        <w:spacing w:line="216" w:lineRule="atLeast"/>
        <w:rPr>
          <w:rFonts w:ascii="Arial" w:hAnsi="Arial" w:cs="Arial"/>
          <w:color w:val="000000"/>
        </w:rPr>
      </w:pPr>
      <w:r w:rsidRPr="006B7831">
        <w:rPr>
          <w:rFonts w:ascii="Arial" w:hAnsi="Arial" w:cs="Arial"/>
          <w:color w:val="000000"/>
        </w:rPr>
        <w:t>Whether there is a power imbalance between the children.</w:t>
      </w:r>
    </w:p>
    <w:p w:rsidR="00297845" w:rsidRPr="006B7831" w:rsidRDefault="00297845" w:rsidP="00297845">
      <w:pPr>
        <w:widowControl w:val="0"/>
        <w:numPr>
          <w:ilvl w:val="0"/>
          <w:numId w:val="37"/>
        </w:numPr>
        <w:autoSpaceDE w:val="0"/>
        <w:autoSpaceDN w:val="0"/>
        <w:adjustRightInd w:val="0"/>
        <w:spacing w:line="216" w:lineRule="atLeast"/>
        <w:rPr>
          <w:rFonts w:ascii="Arial" w:hAnsi="Arial" w:cs="Arial"/>
          <w:color w:val="000000"/>
        </w:rPr>
      </w:pPr>
      <w:r w:rsidRPr="006B7831">
        <w:rPr>
          <w:rFonts w:ascii="Arial" w:hAnsi="Arial" w:cs="Arial"/>
          <w:color w:val="000000"/>
        </w:rPr>
        <w:t xml:space="preserve">Whether the alleged incident is a one off </w:t>
      </w:r>
      <w:proofErr w:type="gramStart"/>
      <w:r w:rsidRPr="006B7831">
        <w:rPr>
          <w:rFonts w:ascii="Arial" w:hAnsi="Arial" w:cs="Arial"/>
          <w:color w:val="000000"/>
        </w:rPr>
        <w:t>incident  or</w:t>
      </w:r>
      <w:proofErr w:type="gramEnd"/>
      <w:r w:rsidRPr="006B7831">
        <w:rPr>
          <w:rFonts w:ascii="Arial" w:hAnsi="Arial" w:cs="Arial"/>
          <w:color w:val="000000"/>
        </w:rPr>
        <w:t xml:space="preserve"> there is a sustained pattern.</w:t>
      </w:r>
    </w:p>
    <w:p w:rsidR="00297845" w:rsidRPr="006B7831" w:rsidRDefault="00297845" w:rsidP="00297845">
      <w:pPr>
        <w:widowControl w:val="0"/>
        <w:numPr>
          <w:ilvl w:val="0"/>
          <w:numId w:val="37"/>
        </w:numPr>
        <w:autoSpaceDE w:val="0"/>
        <w:autoSpaceDN w:val="0"/>
        <w:adjustRightInd w:val="0"/>
        <w:spacing w:line="216" w:lineRule="atLeast"/>
        <w:rPr>
          <w:rFonts w:ascii="Arial" w:hAnsi="Arial" w:cs="Arial"/>
          <w:color w:val="000000"/>
        </w:rPr>
      </w:pPr>
      <w:r w:rsidRPr="006B7831">
        <w:rPr>
          <w:rFonts w:ascii="Arial" w:hAnsi="Arial" w:cs="Arial"/>
          <w:color w:val="000000"/>
        </w:rPr>
        <w:t>Any on-going risks to the victim, other children, or staff.</w:t>
      </w:r>
    </w:p>
    <w:p w:rsidR="00297845" w:rsidRPr="006B7831" w:rsidRDefault="00297845" w:rsidP="00297845">
      <w:pPr>
        <w:widowControl w:val="0"/>
        <w:numPr>
          <w:ilvl w:val="0"/>
          <w:numId w:val="37"/>
        </w:numPr>
        <w:autoSpaceDE w:val="0"/>
        <w:autoSpaceDN w:val="0"/>
        <w:adjustRightInd w:val="0"/>
        <w:spacing w:line="216" w:lineRule="atLeast"/>
        <w:rPr>
          <w:rFonts w:ascii="Arial" w:hAnsi="Arial" w:cs="Arial"/>
          <w:color w:val="000000"/>
        </w:rPr>
      </w:pPr>
      <w:r w:rsidRPr="006B7831">
        <w:rPr>
          <w:rFonts w:ascii="Arial" w:hAnsi="Arial" w:cs="Arial"/>
          <w:color w:val="000000"/>
        </w:rPr>
        <w:t>Other related issues and the wider context, including whether there is evidence of the victim/s being exploited, criminally and/or sexually.</w:t>
      </w:r>
    </w:p>
    <w:p w:rsidR="00297845" w:rsidRPr="006B7831" w:rsidRDefault="00297845" w:rsidP="00297845">
      <w:pPr>
        <w:rPr>
          <w:rFonts w:ascii="Arial" w:hAnsi="Arial" w:cs="Arial"/>
          <w:color w:val="00B050"/>
        </w:rPr>
      </w:pPr>
    </w:p>
    <w:p w:rsidR="00297845" w:rsidRPr="006B7831" w:rsidRDefault="00297845" w:rsidP="00297845">
      <w:pPr>
        <w:widowControl w:val="0"/>
        <w:autoSpaceDE w:val="0"/>
        <w:autoSpaceDN w:val="0"/>
        <w:adjustRightInd w:val="0"/>
        <w:rPr>
          <w:rFonts w:ascii="Arial" w:hAnsi="Arial" w:cs="Arial"/>
          <w:color w:val="000000"/>
          <w:u w:val="single"/>
        </w:rPr>
      </w:pPr>
      <w:r w:rsidRPr="006B7831">
        <w:rPr>
          <w:rFonts w:ascii="Arial" w:hAnsi="Arial" w:cs="Arial"/>
          <w:color w:val="000000"/>
          <w:u w:val="single"/>
        </w:rPr>
        <w:t xml:space="preserve">Step 4 </w:t>
      </w:r>
    </w:p>
    <w:p w:rsidR="00297845" w:rsidRPr="006B7831" w:rsidRDefault="00297845" w:rsidP="00297845">
      <w:pPr>
        <w:widowControl w:val="0"/>
        <w:numPr>
          <w:ilvl w:val="0"/>
          <w:numId w:val="38"/>
        </w:numPr>
        <w:autoSpaceDE w:val="0"/>
        <w:autoSpaceDN w:val="0"/>
        <w:adjustRightInd w:val="0"/>
        <w:rPr>
          <w:rFonts w:ascii="Arial" w:hAnsi="Arial" w:cs="Arial"/>
          <w:color w:val="000000"/>
        </w:rPr>
      </w:pPr>
      <w:r w:rsidRPr="006B7831">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rsidR="00297845" w:rsidRPr="006B7831" w:rsidRDefault="00297845" w:rsidP="00297845">
      <w:pPr>
        <w:widowControl w:val="0"/>
        <w:numPr>
          <w:ilvl w:val="0"/>
          <w:numId w:val="38"/>
        </w:numPr>
        <w:autoSpaceDE w:val="0"/>
        <w:autoSpaceDN w:val="0"/>
        <w:adjustRightInd w:val="0"/>
        <w:rPr>
          <w:rFonts w:ascii="Arial" w:hAnsi="Arial" w:cs="Arial"/>
          <w:i/>
          <w:iCs/>
          <w:color w:val="000000"/>
        </w:rPr>
      </w:pPr>
      <w:r w:rsidRPr="006B7831">
        <w:rPr>
          <w:rFonts w:ascii="Arial" w:hAnsi="Arial" w:cs="Arial"/>
          <w:color w:val="000000"/>
        </w:rPr>
        <w:t xml:space="preserve">If there is evidence to suggest that a criminal offence has taken place the DSL will follow the guidance on pages </w:t>
      </w:r>
      <w:r w:rsidRPr="001D22E2">
        <w:rPr>
          <w:rFonts w:ascii="Arial" w:hAnsi="Arial" w:cs="Arial"/>
          <w:color w:val="000000"/>
        </w:rPr>
        <w:t>119-122</w:t>
      </w:r>
      <w:r w:rsidRPr="006B7831">
        <w:rPr>
          <w:rFonts w:ascii="Arial" w:hAnsi="Arial" w:cs="Arial"/>
          <w:color w:val="000000"/>
        </w:rPr>
        <w:t xml:space="preserve"> of KCSIE. Any report to the police will be in parallel with a referral to children’s social care</w:t>
      </w:r>
      <w:r w:rsidRPr="006B7831">
        <w:rPr>
          <w:rFonts w:ascii="Arial" w:hAnsi="Arial" w:cs="Arial"/>
          <w:color w:val="FF0000"/>
        </w:rPr>
        <w:t xml:space="preserve"> </w:t>
      </w:r>
    </w:p>
    <w:p w:rsidR="00297845" w:rsidRPr="006B7831" w:rsidRDefault="00297845" w:rsidP="00297845">
      <w:pPr>
        <w:widowControl w:val="0"/>
        <w:autoSpaceDE w:val="0"/>
        <w:autoSpaceDN w:val="0"/>
        <w:adjustRightInd w:val="0"/>
        <w:ind w:left="360"/>
        <w:rPr>
          <w:rFonts w:ascii="Arial" w:hAnsi="Arial" w:cs="Arial"/>
          <w:color w:val="000000"/>
        </w:rPr>
      </w:pPr>
    </w:p>
    <w:p w:rsidR="00297845" w:rsidRPr="006B7831" w:rsidRDefault="00297845" w:rsidP="00297845">
      <w:pPr>
        <w:widowControl w:val="0"/>
        <w:autoSpaceDE w:val="0"/>
        <w:autoSpaceDN w:val="0"/>
        <w:adjustRightInd w:val="0"/>
        <w:ind w:left="360"/>
        <w:rPr>
          <w:rFonts w:ascii="Arial" w:hAnsi="Arial" w:cs="Arial"/>
          <w:color w:val="000000"/>
        </w:rPr>
      </w:pPr>
      <w:r w:rsidRPr="006B7831">
        <w:rPr>
          <w:rFonts w:ascii="Arial" w:hAnsi="Arial" w:cs="Arial"/>
          <w:color w:val="000000"/>
          <w:u w:val="single"/>
        </w:rPr>
        <w:t xml:space="preserve">This will typically </w:t>
      </w:r>
      <w:proofErr w:type="gramStart"/>
      <w:r w:rsidRPr="006B7831">
        <w:rPr>
          <w:rFonts w:ascii="Arial" w:hAnsi="Arial" w:cs="Arial"/>
          <w:color w:val="000000"/>
          <w:u w:val="single"/>
        </w:rPr>
        <w:t>involve</w:t>
      </w:r>
      <w:r w:rsidRPr="006B7831">
        <w:rPr>
          <w:rFonts w:ascii="Arial" w:hAnsi="Arial" w:cs="Arial"/>
          <w:color w:val="000000"/>
        </w:rPr>
        <w:t>:-</w:t>
      </w:r>
      <w:proofErr w:type="gramEnd"/>
      <w:r w:rsidRPr="006B7831">
        <w:rPr>
          <w:rFonts w:ascii="Arial" w:hAnsi="Arial" w:cs="Arial"/>
          <w:color w:val="000000"/>
        </w:rPr>
        <w:t xml:space="preserve"> </w:t>
      </w:r>
    </w:p>
    <w:p w:rsidR="00297845" w:rsidRPr="006B7831" w:rsidRDefault="00297845" w:rsidP="00297845">
      <w:pPr>
        <w:widowControl w:val="0"/>
        <w:numPr>
          <w:ilvl w:val="0"/>
          <w:numId w:val="39"/>
        </w:numPr>
        <w:autoSpaceDE w:val="0"/>
        <w:autoSpaceDN w:val="0"/>
        <w:adjustRightInd w:val="0"/>
        <w:rPr>
          <w:rFonts w:ascii="Arial" w:hAnsi="Arial" w:cs="Arial"/>
          <w:color w:val="000000"/>
        </w:rPr>
      </w:pPr>
      <w:r w:rsidRPr="006B7831">
        <w:rPr>
          <w:rFonts w:ascii="Arial" w:hAnsi="Arial" w:cs="Arial"/>
          <w:color w:val="000000"/>
        </w:rPr>
        <w:t xml:space="preserve">Considering support, </w:t>
      </w:r>
      <w:proofErr w:type="gramStart"/>
      <w:r w:rsidRPr="006B7831">
        <w:rPr>
          <w:rFonts w:ascii="Arial" w:hAnsi="Arial" w:cs="Arial"/>
          <w:color w:val="000000"/>
        </w:rPr>
        <w:t>including  Early</w:t>
      </w:r>
      <w:proofErr w:type="gramEnd"/>
      <w:r w:rsidRPr="006B7831">
        <w:rPr>
          <w:rFonts w:ascii="Arial" w:hAnsi="Arial" w:cs="Arial"/>
          <w:color w:val="000000"/>
        </w:rPr>
        <w:t xml:space="preserve"> Help support for both the victim and perpetrator (does the perpetrator have unmet needs?)</w:t>
      </w:r>
    </w:p>
    <w:p w:rsidR="00297845" w:rsidRPr="006B7831" w:rsidRDefault="00297845" w:rsidP="00297845">
      <w:pPr>
        <w:widowControl w:val="0"/>
        <w:numPr>
          <w:ilvl w:val="0"/>
          <w:numId w:val="39"/>
        </w:numPr>
        <w:autoSpaceDE w:val="0"/>
        <w:autoSpaceDN w:val="0"/>
        <w:adjustRightInd w:val="0"/>
        <w:rPr>
          <w:rFonts w:ascii="Arial" w:hAnsi="Arial" w:cs="Arial"/>
          <w:color w:val="000000"/>
        </w:rPr>
      </w:pPr>
      <w:r w:rsidRPr="006B7831">
        <w:rPr>
          <w:rFonts w:ascii="Arial" w:hAnsi="Arial" w:cs="Arial"/>
          <w:color w:val="000000"/>
        </w:rPr>
        <w:lastRenderedPageBreak/>
        <w:t xml:space="preserve">Making a referral to children’s social care </w:t>
      </w:r>
      <w:r w:rsidRPr="006B7831">
        <w:rPr>
          <w:rFonts w:ascii="Arial" w:hAnsi="Arial" w:cs="Arial"/>
          <w:color w:val="000000"/>
          <w:u w:val="single"/>
        </w:rPr>
        <w:t xml:space="preserve">if the victim </w:t>
      </w:r>
      <w:r w:rsidRPr="006B7831">
        <w:rPr>
          <w:rFonts w:ascii="Arial" w:hAnsi="Arial" w:cs="Arial"/>
          <w:color w:val="000000"/>
        </w:rPr>
        <w:t>has been harmed, or is at risk of harm.</w:t>
      </w:r>
    </w:p>
    <w:p w:rsidR="00297845" w:rsidRPr="006B7831" w:rsidRDefault="00297845" w:rsidP="00297845">
      <w:pPr>
        <w:widowControl w:val="0"/>
        <w:numPr>
          <w:ilvl w:val="0"/>
          <w:numId w:val="39"/>
        </w:numPr>
        <w:autoSpaceDE w:val="0"/>
        <w:autoSpaceDN w:val="0"/>
        <w:adjustRightInd w:val="0"/>
        <w:rPr>
          <w:rFonts w:ascii="Arial" w:hAnsi="Arial" w:cs="Arial"/>
          <w:color w:val="000000"/>
        </w:rPr>
      </w:pPr>
      <w:r w:rsidRPr="006B7831">
        <w:rPr>
          <w:rFonts w:ascii="Arial" w:hAnsi="Arial" w:cs="Arial"/>
          <w:color w:val="000000"/>
        </w:rPr>
        <w:t xml:space="preserve">Making a referral to children’s social care </w:t>
      </w:r>
      <w:r w:rsidRPr="006B7831">
        <w:rPr>
          <w:rFonts w:ascii="Arial" w:hAnsi="Arial" w:cs="Arial"/>
          <w:color w:val="000000"/>
          <w:u w:val="single"/>
        </w:rPr>
        <w:t>if the perpetrator</w:t>
      </w:r>
      <w:r w:rsidRPr="006B7831">
        <w:rPr>
          <w:rFonts w:ascii="Arial" w:hAnsi="Arial" w:cs="Arial"/>
          <w:color w:val="000000"/>
        </w:rPr>
        <w:t xml:space="preserve"> is at risk of harm / being harmed (under-lying welfare and safety concerns which may have triggered behaviours).</w:t>
      </w:r>
    </w:p>
    <w:p w:rsidR="00297845" w:rsidRPr="006B7831" w:rsidRDefault="00297845" w:rsidP="00297845">
      <w:pPr>
        <w:widowControl w:val="0"/>
        <w:numPr>
          <w:ilvl w:val="0"/>
          <w:numId w:val="39"/>
        </w:numPr>
        <w:autoSpaceDE w:val="0"/>
        <w:autoSpaceDN w:val="0"/>
        <w:adjustRightInd w:val="0"/>
        <w:rPr>
          <w:rFonts w:ascii="Arial" w:hAnsi="Arial" w:cs="Arial"/>
          <w:color w:val="000000"/>
        </w:rPr>
      </w:pPr>
      <w:r w:rsidRPr="006B7831">
        <w:rPr>
          <w:rFonts w:ascii="Arial" w:hAnsi="Arial" w:cs="Arial"/>
          <w:color w:val="000000"/>
        </w:rPr>
        <w:t>Writing a risk assessment</w:t>
      </w:r>
      <w:r w:rsidRPr="006B7831">
        <w:rPr>
          <w:rFonts w:ascii="Arial" w:hAnsi="Arial" w:cs="Arial"/>
        </w:rPr>
        <w:t xml:space="preserve"> for pupils, who have been identified as being at increased risk </w:t>
      </w:r>
      <w:proofErr w:type="spellStart"/>
      <w:r w:rsidRPr="006B7831">
        <w:rPr>
          <w:rFonts w:ascii="Arial" w:hAnsi="Arial" w:cs="Arial"/>
        </w:rPr>
        <w:t>of</w:t>
      </w:r>
      <w:r w:rsidRPr="001D22E2">
        <w:rPr>
          <w:rFonts w:ascii="Arial" w:hAnsi="Arial" w:cs="Arial"/>
        </w:rPr>
        <w:t>child</w:t>
      </w:r>
      <w:proofErr w:type="spellEnd"/>
      <w:r w:rsidRPr="001D22E2">
        <w:rPr>
          <w:rFonts w:ascii="Arial" w:hAnsi="Arial" w:cs="Arial"/>
        </w:rPr>
        <w:t xml:space="preserve"> on child</w:t>
      </w:r>
      <w:r w:rsidRPr="006B7831">
        <w:rPr>
          <w:rFonts w:ascii="Arial" w:hAnsi="Arial" w:cs="Arial"/>
        </w:rPr>
        <w:t xml:space="preserve"> abuse (considered for both the pupil perpetrating the abuse and the pupil who is the victim) to include protection and support.</w:t>
      </w:r>
    </w:p>
    <w:p w:rsidR="00297845" w:rsidRPr="006B7831" w:rsidRDefault="00297845" w:rsidP="00297845">
      <w:pPr>
        <w:widowControl w:val="0"/>
        <w:numPr>
          <w:ilvl w:val="0"/>
          <w:numId w:val="39"/>
        </w:numPr>
        <w:autoSpaceDE w:val="0"/>
        <w:autoSpaceDN w:val="0"/>
        <w:adjustRightInd w:val="0"/>
        <w:rPr>
          <w:rFonts w:ascii="Arial" w:hAnsi="Arial" w:cs="Arial"/>
          <w:color w:val="000000"/>
        </w:rPr>
      </w:pPr>
      <w:r w:rsidRPr="006B7831">
        <w:rPr>
          <w:rFonts w:ascii="Arial" w:hAnsi="Arial" w:cs="Arial"/>
          <w:color w:val="000000"/>
        </w:rPr>
        <w:t>Considering targeted education about healthy relations for the perpetrator and any additional sanctions under the school’s behaviour policy.</w:t>
      </w:r>
    </w:p>
    <w:p w:rsidR="00297845" w:rsidRPr="006B7831" w:rsidRDefault="00297845" w:rsidP="00297845">
      <w:pPr>
        <w:widowControl w:val="0"/>
        <w:autoSpaceDE w:val="0"/>
        <w:autoSpaceDN w:val="0"/>
        <w:adjustRightInd w:val="0"/>
        <w:ind w:left="720"/>
        <w:rPr>
          <w:rFonts w:ascii="Arial" w:hAnsi="Arial" w:cs="Arial"/>
          <w:color w:val="000000"/>
        </w:rPr>
      </w:pPr>
      <w:r w:rsidRPr="006B7831">
        <w:rPr>
          <w:rFonts w:ascii="Arial" w:hAnsi="Arial" w:cs="Arial"/>
          <w:color w:val="000000"/>
        </w:rPr>
        <w:t xml:space="preserve"> </w:t>
      </w:r>
    </w:p>
    <w:p w:rsidR="00297845" w:rsidRPr="006B7831" w:rsidRDefault="00297845" w:rsidP="00297845">
      <w:pPr>
        <w:outlineLvl w:val="0"/>
        <w:rPr>
          <w:rFonts w:ascii="Arial" w:hAnsi="Arial" w:cs="Arial"/>
          <w:b/>
          <w:color w:val="000000"/>
        </w:rPr>
      </w:pPr>
      <w:r w:rsidRPr="006B7831">
        <w:rPr>
          <w:rFonts w:ascii="Arial" w:hAnsi="Arial" w:cs="Arial"/>
          <w:b/>
          <w:color w:val="000000"/>
        </w:rPr>
        <w:t xml:space="preserve">Additional guidance for responding to </w:t>
      </w:r>
      <w:r w:rsidRPr="006B7831">
        <w:rPr>
          <w:rFonts w:ascii="Arial" w:hAnsi="Arial" w:cs="Arial"/>
          <w:b/>
        </w:rPr>
        <w:t>consensual and non-consensual sharing of nude and semi-nude images, videos and/or livestreams</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color w:val="000000"/>
          <w:u w:val="single"/>
        </w:rPr>
      </w:pPr>
      <w:r w:rsidRPr="006B7831">
        <w:rPr>
          <w:rFonts w:ascii="Arial" w:hAnsi="Arial" w:cs="Arial"/>
          <w:color w:val="000000"/>
          <w:u w:val="single"/>
        </w:rPr>
        <w:t>Step 1</w:t>
      </w:r>
    </w:p>
    <w:p w:rsidR="00297845" w:rsidRPr="006B7831" w:rsidRDefault="00297845" w:rsidP="00297845">
      <w:pPr>
        <w:numPr>
          <w:ilvl w:val="0"/>
          <w:numId w:val="40"/>
        </w:numPr>
        <w:rPr>
          <w:rFonts w:ascii="Arial" w:hAnsi="Arial" w:cs="Arial"/>
          <w:color w:val="000000"/>
        </w:rPr>
      </w:pPr>
      <w:r w:rsidRPr="006B7831">
        <w:rPr>
          <w:rFonts w:ascii="Arial" w:hAnsi="Arial" w:cs="Arial"/>
          <w:color w:val="000000"/>
        </w:rPr>
        <w:t xml:space="preserve">Report to your DSL immediately. </w:t>
      </w:r>
    </w:p>
    <w:p w:rsidR="00297845" w:rsidRPr="006B7831" w:rsidRDefault="00297845" w:rsidP="00297845">
      <w:pPr>
        <w:rPr>
          <w:rFonts w:ascii="Arial" w:hAnsi="Arial" w:cs="Arial"/>
          <w:color w:val="0070C0"/>
        </w:rPr>
      </w:pPr>
    </w:p>
    <w:p w:rsidR="00297845" w:rsidRPr="006B7831" w:rsidRDefault="00297845" w:rsidP="00297845">
      <w:pPr>
        <w:numPr>
          <w:ilvl w:val="0"/>
          <w:numId w:val="41"/>
        </w:numPr>
        <w:shd w:val="clear" w:color="auto" w:fill="FFFFFF"/>
        <w:textAlignment w:val="baseline"/>
        <w:rPr>
          <w:rFonts w:ascii="Arial" w:hAnsi="Arial" w:cs="Arial"/>
          <w:color w:val="0B0C0C"/>
        </w:rPr>
      </w:pPr>
      <w:r w:rsidRPr="006B7831">
        <w:rPr>
          <w:rFonts w:ascii="Arial" w:hAnsi="Arial" w:cs="Arial"/>
          <w:b/>
          <w:bCs/>
          <w:color w:val="0B0C0C"/>
          <w:bdr w:val="none" w:sz="0" w:space="0" w:color="auto" w:frame="1"/>
        </w:rPr>
        <w:t>Never</w:t>
      </w:r>
      <w:r w:rsidRPr="006B7831">
        <w:rPr>
          <w:rFonts w:ascii="Arial" w:hAnsi="Arial" w:cs="Arial"/>
          <w:color w:val="0B0C0C"/>
        </w:rPr>
        <w:t> view, copy, print, share, store or save the imagery yourself, or ask a child to share or download – </w:t>
      </w:r>
      <w:r w:rsidRPr="006B7831">
        <w:rPr>
          <w:rFonts w:ascii="Arial" w:hAnsi="Arial" w:cs="Arial"/>
          <w:b/>
          <w:bCs/>
          <w:color w:val="0B0C0C"/>
          <w:bdr w:val="none" w:sz="0" w:space="0" w:color="auto" w:frame="1"/>
        </w:rPr>
        <w:t>this is illegal</w:t>
      </w:r>
      <w:r w:rsidRPr="006B7831">
        <w:rPr>
          <w:rFonts w:ascii="Arial" w:hAnsi="Arial" w:cs="Arial"/>
          <w:color w:val="0B0C0C"/>
        </w:rPr>
        <w:t>.</w:t>
      </w:r>
    </w:p>
    <w:p w:rsidR="00297845" w:rsidRPr="006B7831" w:rsidRDefault="00297845" w:rsidP="00297845">
      <w:pPr>
        <w:numPr>
          <w:ilvl w:val="0"/>
          <w:numId w:val="41"/>
        </w:numPr>
        <w:shd w:val="clear" w:color="auto" w:fill="FFFFFF"/>
        <w:textAlignment w:val="baseline"/>
        <w:rPr>
          <w:rFonts w:ascii="Arial" w:hAnsi="Arial" w:cs="Arial"/>
          <w:color w:val="0B0C0C"/>
        </w:rPr>
      </w:pPr>
      <w:r w:rsidRPr="006B7831">
        <w:rPr>
          <w:rFonts w:ascii="Arial" w:hAnsi="Arial" w:cs="Arial"/>
          <w:color w:val="0B0C0C"/>
        </w:rPr>
        <w:t>If you have already viewed the imagery by accident (e.g. if a young person has showed it to you before you could ask them not to), report this to the DSL (or equivalent) and seek support.</w:t>
      </w:r>
    </w:p>
    <w:p w:rsidR="00297845" w:rsidRPr="006B7831" w:rsidRDefault="00297845" w:rsidP="00297845">
      <w:pPr>
        <w:numPr>
          <w:ilvl w:val="0"/>
          <w:numId w:val="41"/>
        </w:numPr>
        <w:shd w:val="clear" w:color="auto" w:fill="FFFFFF"/>
        <w:textAlignment w:val="baseline"/>
        <w:rPr>
          <w:rFonts w:ascii="Arial" w:hAnsi="Arial" w:cs="Arial"/>
          <w:color w:val="0B0C0C"/>
        </w:rPr>
      </w:pPr>
      <w:r w:rsidRPr="006B7831">
        <w:rPr>
          <w:rFonts w:ascii="Arial" w:hAnsi="Arial" w:cs="Arial"/>
          <w:b/>
          <w:bCs/>
          <w:color w:val="0B0C0C"/>
          <w:bdr w:val="none" w:sz="0" w:space="0" w:color="auto" w:frame="1"/>
        </w:rPr>
        <w:t>Do not</w:t>
      </w:r>
      <w:r w:rsidRPr="006B7831">
        <w:rPr>
          <w:rFonts w:ascii="Arial" w:hAnsi="Arial" w:cs="Arial"/>
          <w:color w:val="0B0C0C"/>
        </w:rPr>
        <w:t> delete the imagery or ask the young person to delete it.</w:t>
      </w:r>
    </w:p>
    <w:p w:rsidR="00297845" w:rsidRPr="006B7831" w:rsidRDefault="00297845" w:rsidP="00297845">
      <w:pPr>
        <w:numPr>
          <w:ilvl w:val="0"/>
          <w:numId w:val="41"/>
        </w:numPr>
        <w:shd w:val="clear" w:color="auto" w:fill="FFFFFF"/>
        <w:textAlignment w:val="baseline"/>
        <w:rPr>
          <w:rFonts w:ascii="Arial" w:hAnsi="Arial" w:cs="Arial"/>
          <w:color w:val="0B0C0C"/>
        </w:rPr>
      </w:pPr>
      <w:r w:rsidRPr="006B7831">
        <w:rPr>
          <w:rFonts w:ascii="Arial" w:hAnsi="Arial" w:cs="Arial"/>
          <w:b/>
          <w:bCs/>
          <w:color w:val="0B0C0C"/>
          <w:bdr w:val="none" w:sz="0" w:space="0" w:color="auto" w:frame="1"/>
        </w:rPr>
        <w:t>Do not</w:t>
      </w:r>
      <w:r w:rsidRPr="006B7831">
        <w:rPr>
          <w:rFonts w:ascii="Arial" w:hAnsi="Arial" w:cs="Arial"/>
          <w:color w:val="0B0C0C"/>
        </w:rPr>
        <w:t> ask the child/children or young person(s) who are involved in the incident to disclose information regarding the imagery. This is the responsibility of the DSL (or equivalent).</w:t>
      </w:r>
    </w:p>
    <w:p w:rsidR="00297845" w:rsidRPr="006B7831" w:rsidRDefault="00297845" w:rsidP="00297845">
      <w:pPr>
        <w:numPr>
          <w:ilvl w:val="0"/>
          <w:numId w:val="41"/>
        </w:numPr>
        <w:shd w:val="clear" w:color="auto" w:fill="FFFFFF"/>
        <w:textAlignment w:val="baseline"/>
        <w:rPr>
          <w:rFonts w:ascii="Arial" w:hAnsi="Arial" w:cs="Arial"/>
          <w:color w:val="0B0C0C"/>
        </w:rPr>
      </w:pPr>
      <w:r w:rsidRPr="006B7831">
        <w:rPr>
          <w:rFonts w:ascii="Arial" w:hAnsi="Arial" w:cs="Arial"/>
          <w:b/>
          <w:bCs/>
          <w:color w:val="0B0C0C"/>
          <w:bdr w:val="none" w:sz="0" w:space="0" w:color="auto" w:frame="1"/>
        </w:rPr>
        <w:t>Do not</w:t>
      </w:r>
      <w:r w:rsidRPr="006B7831">
        <w:rPr>
          <w:rFonts w:ascii="Arial" w:hAnsi="Arial" w:cs="Arial"/>
          <w:color w:val="0B0C0C"/>
        </w:rPr>
        <w:t> share information about the incident with other members of staff, the young person(s) it involves or their, or other, parents and/or carers.</w:t>
      </w:r>
    </w:p>
    <w:p w:rsidR="00297845" w:rsidRPr="006B7831" w:rsidRDefault="00297845" w:rsidP="00297845">
      <w:pPr>
        <w:numPr>
          <w:ilvl w:val="0"/>
          <w:numId w:val="41"/>
        </w:numPr>
        <w:shd w:val="clear" w:color="auto" w:fill="FFFFFF"/>
        <w:textAlignment w:val="baseline"/>
        <w:rPr>
          <w:rFonts w:ascii="Arial" w:hAnsi="Arial" w:cs="Arial"/>
          <w:color w:val="0B0C0C"/>
        </w:rPr>
      </w:pPr>
      <w:r w:rsidRPr="006B7831">
        <w:rPr>
          <w:rFonts w:ascii="Arial" w:hAnsi="Arial" w:cs="Arial"/>
          <w:b/>
          <w:bCs/>
          <w:color w:val="0B0C0C"/>
          <w:bdr w:val="none" w:sz="0" w:space="0" w:color="auto" w:frame="1"/>
        </w:rPr>
        <w:t>Do not</w:t>
      </w:r>
      <w:r w:rsidRPr="006B7831">
        <w:rPr>
          <w:rFonts w:ascii="Arial" w:hAnsi="Arial" w:cs="Arial"/>
          <w:color w:val="0B0C0C"/>
        </w:rPr>
        <w:t> say or do anything to blame or shame any young people involved.</w:t>
      </w:r>
    </w:p>
    <w:p w:rsidR="00297845" w:rsidRPr="006B7831" w:rsidRDefault="00297845" w:rsidP="00297845">
      <w:pPr>
        <w:numPr>
          <w:ilvl w:val="0"/>
          <w:numId w:val="41"/>
        </w:numPr>
        <w:shd w:val="clear" w:color="auto" w:fill="FFFFFF"/>
        <w:textAlignment w:val="baseline"/>
        <w:rPr>
          <w:rFonts w:ascii="Arial" w:hAnsi="Arial" w:cs="Arial"/>
          <w:color w:val="0B0C0C"/>
        </w:rPr>
      </w:pPr>
      <w:r w:rsidRPr="006B7831">
        <w:rPr>
          <w:rFonts w:ascii="Arial" w:hAnsi="Arial" w:cs="Arial"/>
          <w:b/>
          <w:bCs/>
          <w:color w:val="0B0C0C"/>
          <w:bdr w:val="none" w:sz="0" w:space="0" w:color="auto" w:frame="1"/>
        </w:rPr>
        <w:t>Do</w:t>
      </w:r>
      <w:r w:rsidRPr="006B7831">
        <w:rPr>
          <w:rFonts w:ascii="Arial" w:hAnsi="Arial" w:cs="Arial"/>
          <w:color w:val="0B0C0C"/>
        </w:rPr>
        <w:t> explain to them that you need to report it and reassure them that they will receive support and help from the DSL (or equivalent).</w:t>
      </w:r>
    </w:p>
    <w:p w:rsidR="00297845" w:rsidRPr="006B7831" w:rsidRDefault="00297845" w:rsidP="00297845">
      <w:pPr>
        <w:rPr>
          <w:rFonts w:ascii="Arial" w:hAnsi="Arial" w:cs="Arial"/>
        </w:rPr>
      </w:pPr>
    </w:p>
    <w:p w:rsidR="00297845" w:rsidRPr="006B7831" w:rsidRDefault="00297845" w:rsidP="00297845">
      <w:pPr>
        <w:rPr>
          <w:rFonts w:ascii="Arial" w:hAnsi="Arial" w:cs="Arial"/>
          <w:i/>
          <w:iCs/>
          <w:color w:val="000000"/>
        </w:rPr>
      </w:pPr>
      <w:r w:rsidRPr="006B7831">
        <w:rPr>
          <w:rFonts w:ascii="Arial" w:hAnsi="Arial" w:cs="Arial"/>
          <w:i/>
          <w:iCs/>
        </w:rPr>
        <w:t xml:space="preserve">Taken from </w:t>
      </w:r>
      <w:hyperlink r:id="rId17" w:history="1">
        <w:r w:rsidRPr="006B7831">
          <w:rPr>
            <w:rFonts w:ascii="Arial" w:hAnsi="Arial" w:cs="Arial"/>
            <w:i/>
            <w:iCs/>
            <w:color w:val="0563C1"/>
            <w:u w:val="single"/>
          </w:rPr>
          <w:t>UKCIS guidance</w:t>
        </w:r>
      </w:hyperlink>
      <w:r w:rsidRPr="006B7831">
        <w:rPr>
          <w:rFonts w:ascii="Arial" w:hAnsi="Arial" w:cs="Arial"/>
          <w:i/>
          <w:iCs/>
          <w:color w:val="000000"/>
        </w:rPr>
        <w:t xml:space="preserve"> </w:t>
      </w:r>
    </w:p>
    <w:p w:rsidR="00297845" w:rsidRPr="006B7831" w:rsidRDefault="00297845" w:rsidP="00297845">
      <w:pPr>
        <w:rPr>
          <w:rFonts w:ascii="Arial" w:hAnsi="Arial" w:cs="Arial"/>
        </w:rPr>
      </w:pPr>
    </w:p>
    <w:p w:rsidR="00297845" w:rsidRPr="006B7831" w:rsidRDefault="00297845" w:rsidP="00297845">
      <w:pPr>
        <w:rPr>
          <w:rFonts w:ascii="Arial" w:hAnsi="Arial" w:cs="Arial"/>
          <w:u w:val="single"/>
        </w:rPr>
      </w:pPr>
    </w:p>
    <w:p w:rsidR="00297845" w:rsidRPr="006B7831" w:rsidRDefault="00297845" w:rsidP="00297845">
      <w:pPr>
        <w:rPr>
          <w:rFonts w:ascii="Arial" w:hAnsi="Arial" w:cs="Arial"/>
          <w:u w:val="single"/>
        </w:rPr>
      </w:pPr>
    </w:p>
    <w:p w:rsidR="00297845" w:rsidRPr="006B7831" w:rsidRDefault="00297845" w:rsidP="00297845">
      <w:pPr>
        <w:rPr>
          <w:rFonts w:ascii="Arial" w:hAnsi="Arial" w:cs="Arial"/>
          <w:u w:val="single"/>
        </w:rPr>
      </w:pPr>
      <w:r w:rsidRPr="006B7831">
        <w:rPr>
          <w:rFonts w:ascii="Arial" w:hAnsi="Arial" w:cs="Arial"/>
          <w:u w:val="single"/>
        </w:rPr>
        <w:t>Step 2</w:t>
      </w:r>
    </w:p>
    <w:p w:rsidR="00297845" w:rsidRPr="006B7831" w:rsidRDefault="00297845" w:rsidP="00297845">
      <w:pPr>
        <w:numPr>
          <w:ilvl w:val="0"/>
          <w:numId w:val="42"/>
        </w:numPr>
        <w:rPr>
          <w:rFonts w:ascii="Arial" w:hAnsi="Arial" w:cs="Arial"/>
          <w:u w:val="single"/>
        </w:rPr>
      </w:pPr>
      <w:r w:rsidRPr="006B7831">
        <w:rPr>
          <w:rFonts w:ascii="Arial" w:hAnsi="Arial" w:cs="Arial"/>
        </w:rPr>
        <w:t>The DSL will hold an initial review meeting with appropriate staff. This may include the staff member who was initially made aware of the incident/concern and the leadership team.</w:t>
      </w:r>
    </w:p>
    <w:p w:rsidR="00297845" w:rsidRPr="006B7831" w:rsidRDefault="00297845" w:rsidP="00297845">
      <w:pPr>
        <w:rPr>
          <w:rFonts w:ascii="Arial" w:hAnsi="Arial" w:cs="Arial"/>
          <w:u w:val="single"/>
        </w:rPr>
      </w:pPr>
    </w:p>
    <w:p w:rsidR="00297845" w:rsidRPr="006B7831" w:rsidRDefault="00297845" w:rsidP="00297845">
      <w:pPr>
        <w:rPr>
          <w:rFonts w:ascii="Arial" w:hAnsi="Arial" w:cs="Arial"/>
          <w:u w:val="single"/>
        </w:rPr>
      </w:pPr>
      <w:r w:rsidRPr="006B7831">
        <w:rPr>
          <w:rFonts w:ascii="Arial" w:hAnsi="Arial" w:cs="Arial"/>
          <w:u w:val="single"/>
        </w:rPr>
        <w:t xml:space="preserve">The following risk factors will be </w:t>
      </w:r>
      <w:proofErr w:type="gramStart"/>
      <w:r w:rsidRPr="006B7831">
        <w:rPr>
          <w:rFonts w:ascii="Arial" w:hAnsi="Arial" w:cs="Arial"/>
          <w:u w:val="single"/>
        </w:rPr>
        <w:t>considered:-</w:t>
      </w:r>
      <w:proofErr w:type="gramEnd"/>
    </w:p>
    <w:p w:rsidR="00297845" w:rsidRPr="006B7831" w:rsidRDefault="00297845" w:rsidP="00297845">
      <w:pPr>
        <w:rPr>
          <w:rFonts w:ascii="Arial" w:hAnsi="Arial" w:cs="Arial"/>
        </w:rPr>
      </w:pPr>
      <w:r w:rsidRPr="006B7831">
        <w:rPr>
          <w:rFonts w:ascii="Arial" w:hAnsi="Arial" w:cs="Arial"/>
        </w:rPr>
        <w:t xml:space="preserve"> </w:t>
      </w:r>
    </w:p>
    <w:p w:rsidR="00297845" w:rsidRPr="006B7831" w:rsidRDefault="00297845" w:rsidP="00297845">
      <w:pPr>
        <w:numPr>
          <w:ilvl w:val="0"/>
          <w:numId w:val="43"/>
        </w:numPr>
        <w:contextualSpacing/>
        <w:rPr>
          <w:rFonts w:ascii="Arial" w:hAnsi="Arial" w:cs="Arial"/>
        </w:rPr>
      </w:pPr>
      <w:r w:rsidRPr="006B7831">
        <w:rPr>
          <w:rFonts w:ascii="Arial" w:hAnsi="Arial" w:cs="Arial"/>
        </w:rPr>
        <w:t>Significant age difference between the sender/receiver involved</w:t>
      </w:r>
    </w:p>
    <w:p w:rsidR="00297845" w:rsidRPr="006B7831" w:rsidRDefault="00297845" w:rsidP="00297845">
      <w:pPr>
        <w:numPr>
          <w:ilvl w:val="0"/>
          <w:numId w:val="43"/>
        </w:numPr>
        <w:contextualSpacing/>
        <w:rPr>
          <w:rFonts w:ascii="Arial" w:hAnsi="Arial" w:cs="Arial"/>
        </w:rPr>
      </w:pPr>
      <w:r w:rsidRPr="006B7831">
        <w:rPr>
          <w:rFonts w:ascii="Arial" w:hAnsi="Arial" w:cs="Arial"/>
        </w:rPr>
        <w:t>If staff recognise the pupil as more vulnerable than is usual (</w:t>
      </w:r>
      <w:proofErr w:type="spellStart"/>
      <w:r w:rsidRPr="006B7831">
        <w:rPr>
          <w:rFonts w:ascii="Arial" w:hAnsi="Arial" w:cs="Arial"/>
        </w:rPr>
        <w:t>ie</w:t>
      </w:r>
      <w:proofErr w:type="spellEnd"/>
      <w:r w:rsidRPr="006B7831">
        <w:rPr>
          <w:rFonts w:ascii="Arial" w:hAnsi="Arial" w:cs="Arial"/>
        </w:rPr>
        <w:t xml:space="preserve"> at risk)</w:t>
      </w:r>
    </w:p>
    <w:p w:rsidR="00297845" w:rsidRPr="006B7831" w:rsidRDefault="00297845" w:rsidP="00297845">
      <w:pPr>
        <w:numPr>
          <w:ilvl w:val="0"/>
          <w:numId w:val="43"/>
        </w:numPr>
        <w:contextualSpacing/>
        <w:rPr>
          <w:rFonts w:ascii="Arial" w:hAnsi="Arial" w:cs="Arial"/>
        </w:rPr>
      </w:pPr>
      <w:r w:rsidRPr="006B7831">
        <w:rPr>
          <w:rFonts w:ascii="Arial" w:hAnsi="Arial" w:cs="Arial"/>
        </w:rPr>
        <w:t>If the image is of a severe or extreme nature</w:t>
      </w:r>
    </w:p>
    <w:p w:rsidR="00297845" w:rsidRPr="006B7831" w:rsidRDefault="00297845" w:rsidP="00297845">
      <w:pPr>
        <w:numPr>
          <w:ilvl w:val="0"/>
          <w:numId w:val="43"/>
        </w:numPr>
        <w:contextualSpacing/>
        <w:rPr>
          <w:rFonts w:ascii="Arial" w:hAnsi="Arial" w:cs="Arial"/>
        </w:rPr>
      </w:pPr>
      <w:r w:rsidRPr="006B7831">
        <w:rPr>
          <w:rFonts w:ascii="Arial" w:hAnsi="Arial" w:cs="Arial"/>
        </w:rPr>
        <w:t>If the situation is not isolated and the image has been more widely distributed</w:t>
      </w:r>
    </w:p>
    <w:p w:rsidR="00297845" w:rsidRPr="006B7831" w:rsidRDefault="00297845" w:rsidP="00297845">
      <w:pPr>
        <w:numPr>
          <w:ilvl w:val="0"/>
          <w:numId w:val="43"/>
        </w:numPr>
        <w:contextualSpacing/>
        <w:rPr>
          <w:rFonts w:ascii="Arial" w:hAnsi="Arial" w:cs="Arial"/>
        </w:rPr>
      </w:pPr>
      <w:r w:rsidRPr="006B7831">
        <w:rPr>
          <w:rFonts w:ascii="Arial" w:hAnsi="Arial" w:cs="Arial"/>
        </w:rPr>
        <w:t>If this is not the first time the pupil has been involved in a sexting act</w:t>
      </w:r>
    </w:p>
    <w:p w:rsidR="00297845" w:rsidRDefault="00297845" w:rsidP="00297845">
      <w:pPr>
        <w:numPr>
          <w:ilvl w:val="0"/>
          <w:numId w:val="43"/>
        </w:numPr>
        <w:contextualSpacing/>
        <w:rPr>
          <w:rFonts w:ascii="Arial" w:hAnsi="Arial" w:cs="Arial"/>
        </w:rPr>
      </w:pPr>
      <w:r w:rsidRPr="006B7831">
        <w:rPr>
          <w:rFonts w:ascii="Arial" w:hAnsi="Arial" w:cs="Arial"/>
        </w:rPr>
        <w:t>If other knowledge of either the sender/recipient</w:t>
      </w:r>
      <w:r w:rsidRPr="006B7831">
        <w:rPr>
          <w:rFonts w:ascii="MS Gothic" w:eastAsia="MS Gothic" w:hAnsi="MS Gothic" w:cs="MS Gothic" w:hint="eastAsia"/>
        </w:rPr>
        <w:t> </w:t>
      </w:r>
      <w:r w:rsidRPr="006B7831">
        <w:rPr>
          <w:rFonts w:ascii="Arial" w:hAnsi="Arial" w:cs="Arial"/>
        </w:rPr>
        <w:t>may add cause for concern (</w:t>
      </w:r>
      <w:proofErr w:type="spellStart"/>
      <w:r w:rsidRPr="006B7831">
        <w:rPr>
          <w:rFonts w:ascii="Arial" w:hAnsi="Arial" w:cs="Arial"/>
        </w:rPr>
        <w:t>ie</w:t>
      </w:r>
      <w:proofErr w:type="spellEnd"/>
      <w:r w:rsidRPr="006B7831">
        <w:rPr>
          <w:rFonts w:ascii="Arial" w:hAnsi="Arial" w:cs="Arial"/>
        </w:rPr>
        <w:t xml:space="preserve"> difficult home circumstances)</w:t>
      </w:r>
    </w:p>
    <w:p w:rsidR="00297845" w:rsidRPr="006B7831" w:rsidRDefault="00297845" w:rsidP="00297845">
      <w:pPr>
        <w:numPr>
          <w:ilvl w:val="0"/>
          <w:numId w:val="43"/>
        </w:numPr>
        <w:contextualSpacing/>
        <w:rPr>
          <w:rFonts w:ascii="Arial" w:hAnsi="Arial" w:cs="Arial"/>
        </w:rPr>
      </w:pPr>
    </w:p>
    <w:p w:rsidR="00297845" w:rsidRPr="006B7831" w:rsidRDefault="00297845" w:rsidP="00297845">
      <w:pPr>
        <w:rPr>
          <w:rFonts w:ascii="Arial" w:hAnsi="Arial" w:cs="Arial"/>
        </w:rPr>
      </w:pPr>
    </w:p>
    <w:p w:rsidR="00297845" w:rsidRPr="006B7831" w:rsidRDefault="00297845" w:rsidP="00297845">
      <w:pPr>
        <w:widowControl w:val="0"/>
        <w:autoSpaceDE w:val="0"/>
        <w:autoSpaceDN w:val="0"/>
        <w:adjustRightInd w:val="0"/>
        <w:rPr>
          <w:rFonts w:ascii="Arial" w:hAnsi="Arial" w:cs="Arial"/>
          <w:u w:val="single"/>
        </w:rPr>
      </w:pPr>
      <w:r w:rsidRPr="006B7831">
        <w:rPr>
          <w:rFonts w:ascii="Arial" w:hAnsi="Arial" w:cs="Arial"/>
          <w:u w:val="single"/>
        </w:rPr>
        <w:t xml:space="preserve">Step 3 </w:t>
      </w:r>
    </w:p>
    <w:p w:rsidR="00297845" w:rsidRPr="006B7831" w:rsidRDefault="00297845" w:rsidP="00297845">
      <w:pPr>
        <w:widowControl w:val="0"/>
        <w:numPr>
          <w:ilvl w:val="0"/>
          <w:numId w:val="42"/>
        </w:numPr>
        <w:autoSpaceDE w:val="0"/>
        <w:autoSpaceDN w:val="0"/>
        <w:adjustRightInd w:val="0"/>
        <w:rPr>
          <w:rFonts w:ascii="Arial" w:hAnsi="Arial" w:cs="Arial"/>
          <w:color w:val="000000"/>
        </w:rPr>
      </w:pPr>
      <w:r w:rsidRPr="006B7831">
        <w:rPr>
          <w:rFonts w:ascii="Arial" w:hAnsi="Arial" w:cs="Arial"/>
        </w:rPr>
        <w:t xml:space="preserve">A referral will be made to </w:t>
      </w:r>
      <w:r w:rsidRPr="006B7831">
        <w:rPr>
          <w:rFonts w:ascii="Arial" w:hAnsi="Arial" w:cs="Arial"/>
          <w:color w:val="000000"/>
        </w:rPr>
        <w:t>children’s social care</w:t>
      </w:r>
      <w:r w:rsidRPr="006B7831">
        <w:rPr>
          <w:rFonts w:ascii="Arial" w:hAnsi="Arial" w:cs="Arial"/>
          <w:color w:val="FF0000"/>
        </w:rPr>
        <w:t xml:space="preserve"> </w:t>
      </w:r>
      <w:r w:rsidRPr="006B7831">
        <w:rPr>
          <w:rFonts w:ascii="Arial" w:hAnsi="Arial" w:cs="Arial"/>
          <w:color w:val="000000"/>
        </w:rPr>
        <w:t>and/or the police immediately if there is a concern that a child or young person has been harmed or is at risk of immediate harm at any point in the process.</w:t>
      </w:r>
    </w:p>
    <w:p w:rsidR="00297845" w:rsidRPr="006B7831" w:rsidRDefault="00297845" w:rsidP="00297845">
      <w:pPr>
        <w:rPr>
          <w:rFonts w:ascii="Arial" w:hAnsi="Arial" w:cs="Arial"/>
          <w:u w:val="single"/>
        </w:rPr>
      </w:pPr>
      <w:r w:rsidRPr="006B7831">
        <w:rPr>
          <w:rFonts w:ascii="Arial" w:hAnsi="Arial" w:cs="Arial"/>
          <w:u w:val="single"/>
        </w:rPr>
        <w:t xml:space="preserve">Step 4 </w:t>
      </w:r>
    </w:p>
    <w:p w:rsidR="00297845" w:rsidRPr="006B7831" w:rsidRDefault="00297845" w:rsidP="00297845">
      <w:pPr>
        <w:numPr>
          <w:ilvl w:val="0"/>
          <w:numId w:val="42"/>
        </w:numPr>
        <w:rPr>
          <w:rFonts w:ascii="Arial" w:hAnsi="Arial" w:cs="Arial"/>
        </w:rPr>
      </w:pPr>
      <w:r w:rsidRPr="006B7831">
        <w:rPr>
          <w:rFonts w:ascii="Arial" w:hAnsi="Arial" w:cs="Arial"/>
        </w:rPr>
        <w:t>Interviews will take place with those involved.</w:t>
      </w:r>
    </w:p>
    <w:p w:rsidR="00297845" w:rsidRPr="006B7831" w:rsidRDefault="00297845" w:rsidP="00297845">
      <w:pPr>
        <w:rPr>
          <w:rFonts w:ascii="Arial" w:hAnsi="Arial" w:cs="Arial"/>
        </w:rPr>
      </w:pPr>
      <w:r w:rsidRPr="006B7831">
        <w:rPr>
          <w:rFonts w:ascii="Arial" w:hAnsi="Arial" w:cs="Arial"/>
          <w:u w:val="single"/>
        </w:rPr>
        <w:t>Step 5</w:t>
      </w:r>
      <w:r w:rsidRPr="006B7831">
        <w:rPr>
          <w:rFonts w:ascii="Arial" w:hAnsi="Arial" w:cs="Arial"/>
        </w:rPr>
        <w:t xml:space="preserve"> </w:t>
      </w:r>
    </w:p>
    <w:p w:rsidR="00297845" w:rsidRPr="006B7831" w:rsidRDefault="00297845" w:rsidP="00297845">
      <w:pPr>
        <w:numPr>
          <w:ilvl w:val="0"/>
          <w:numId w:val="42"/>
        </w:numPr>
        <w:rPr>
          <w:rFonts w:ascii="Arial" w:hAnsi="Arial" w:cs="Arial"/>
        </w:rPr>
      </w:pPr>
      <w:r w:rsidRPr="006B7831">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rsidR="00297845" w:rsidRPr="006B7831" w:rsidRDefault="00297845" w:rsidP="00297845">
      <w:pPr>
        <w:ind w:left="360"/>
        <w:rPr>
          <w:rFonts w:ascii="Arial" w:hAnsi="Arial" w:cs="Arial"/>
        </w:rPr>
      </w:pPr>
    </w:p>
    <w:p w:rsidR="00297845" w:rsidRPr="006B7831" w:rsidRDefault="00297845" w:rsidP="00297845">
      <w:pPr>
        <w:rPr>
          <w:rFonts w:ascii="Arial" w:hAnsi="Arial" w:cs="Arial"/>
        </w:rPr>
      </w:pPr>
      <w:r w:rsidRPr="006B7831">
        <w:rPr>
          <w:rFonts w:ascii="Arial" w:hAnsi="Arial" w:cs="Arial"/>
          <w:color w:val="000000"/>
          <w:u w:val="single"/>
        </w:rPr>
        <w:t>Step 6</w:t>
      </w:r>
      <w:r w:rsidRPr="006B7831">
        <w:rPr>
          <w:rFonts w:ascii="Arial" w:hAnsi="Arial" w:cs="Arial"/>
        </w:rPr>
        <w:t xml:space="preserve"> </w:t>
      </w:r>
    </w:p>
    <w:p w:rsidR="00297845" w:rsidRPr="006B7831" w:rsidRDefault="00297845" w:rsidP="00297845">
      <w:pPr>
        <w:numPr>
          <w:ilvl w:val="0"/>
          <w:numId w:val="44"/>
        </w:numPr>
        <w:rPr>
          <w:rFonts w:ascii="Arial" w:hAnsi="Arial" w:cs="Arial"/>
        </w:rPr>
      </w:pPr>
      <w:r w:rsidRPr="006B7831">
        <w:rPr>
          <w:rFonts w:ascii="Arial" w:hAnsi="Arial" w:cs="Arial"/>
        </w:rPr>
        <w:t>Safeguarding records will be updated using the school’s safeguarding recording procedures, including actions taken / not taken and the justification for these decisions (linked to the points above).</w:t>
      </w:r>
    </w:p>
    <w:p w:rsidR="00297845" w:rsidRPr="006B7831" w:rsidRDefault="00297845" w:rsidP="00297845">
      <w:pPr>
        <w:rPr>
          <w:rFonts w:ascii="Arial" w:hAnsi="Arial" w:cs="Arial"/>
        </w:rPr>
      </w:pPr>
    </w:p>
    <w:p w:rsidR="00297845" w:rsidRPr="006B7831" w:rsidRDefault="00297845" w:rsidP="00297845">
      <w:pPr>
        <w:outlineLvl w:val="0"/>
        <w:rPr>
          <w:rFonts w:ascii="Arial" w:hAnsi="Arial" w:cs="Arial"/>
          <w:b/>
          <w:u w:val="single"/>
        </w:rPr>
      </w:pPr>
      <w:r w:rsidRPr="006B7831">
        <w:rPr>
          <w:rFonts w:ascii="Arial" w:hAnsi="Arial" w:cs="Arial"/>
          <w:b/>
          <w:u w:val="single"/>
        </w:rPr>
        <w:t xml:space="preserve">Harmful Sexual Behaviour </w:t>
      </w:r>
    </w:p>
    <w:p w:rsidR="00297845" w:rsidRPr="006B7831" w:rsidRDefault="00297845" w:rsidP="00297845">
      <w:pPr>
        <w:ind w:left="720"/>
        <w:outlineLvl w:val="0"/>
        <w:rPr>
          <w:rFonts w:ascii="Arial" w:hAnsi="Arial" w:cs="Arial"/>
          <w:b/>
        </w:rPr>
      </w:pPr>
    </w:p>
    <w:p w:rsidR="00297845" w:rsidRPr="006B7831" w:rsidRDefault="00297845" w:rsidP="00297845">
      <w:pPr>
        <w:rPr>
          <w:rFonts w:ascii="Arial" w:hAnsi="Arial" w:cs="Arial"/>
          <w:i/>
        </w:rPr>
      </w:pPr>
      <w:r w:rsidRPr="006B7831">
        <w:rPr>
          <w:rFonts w:ascii="Arial" w:hAnsi="Arial" w:cs="Arial"/>
          <w:i/>
        </w:rPr>
        <w:t xml:space="preserve">Sexually harmful behaviour from children does not always occur with the intent to harm others. There may be many reasons why a child engages in sexually harmful behaviour and it may be just as distressing to the child who instigates it as well as the child it is intended towards. For this reason, consideration will always be given to how the child displaying the behaviour is supported, in addition to the 'victim' of the behaviour. This may include a referral to social care. Sexually harmful behaviour may range from inappropriate sexual language, inappropriate role play, to sexually touching another or sexual assault / abuse. </w:t>
      </w:r>
    </w:p>
    <w:p w:rsidR="00297845" w:rsidRPr="006B7831" w:rsidRDefault="00297845" w:rsidP="00297845">
      <w:pPr>
        <w:rPr>
          <w:rFonts w:ascii="Arial" w:hAnsi="Arial" w:cs="Arial"/>
        </w:rPr>
      </w:pPr>
      <w:r w:rsidRPr="006B7831">
        <w:rPr>
          <w:rFonts w:ascii="Arial" w:hAnsi="Arial" w:cs="Arial"/>
        </w:rPr>
        <w:t xml:space="preserve">Taken from </w:t>
      </w:r>
      <w:proofErr w:type="spellStart"/>
      <w:r w:rsidRPr="006B7831">
        <w:rPr>
          <w:rFonts w:ascii="Arial" w:hAnsi="Arial" w:cs="Arial"/>
        </w:rPr>
        <w:t>Tri.X</w:t>
      </w:r>
      <w:proofErr w:type="spellEnd"/>
      <w:r w:rsidRPr="006B7831">
        <w:rPr>
          <w:rFonts w:ascii="Arial" w:hAnsi="Arial" w:cs="Arial"/>
        </w:rPr>
        <w:t xml:space="preserve"> 'Peer on Peer Abuse' Briefing 198 (Feb 2017)</w:t>
      </w:r>
    </w:p>
    <w:p w:rsidR="00297845" w:rsidRPr="006B7831" w:rsidRDefault="00297845" w:rsidP="00297845">
      <w:pPr>
        <w:rPr>
          <w:rFonts w:ascii="Arial" w:hAnsi="Arial" w:cs="Arial"/>
          <w:color w:val="0070C0"/>
        </w:rPr>
      </w:pPr>
    </w:p>
    <w:p w:rsidR="00297845" w:rsidRPr="006B7831" w:rsidRDefault="00297845" w:rsidP="00297845">
      <w:pPr>
        <w:contextualSpacing/>
        <w:rPr>
          <w:rFonts w:ascii="Arial" w:hAnsi="Arial" w:cs="Arial"/>
        </w:rPr>
      </w:pPr>
      <w:r w:rsidRPr="006B7831">
        <w:rPr>
          <w:rFonts w:ascii="Arial" w:hAnsi="Arial" w:cs="Arial"/>
        </w:rPr>
        <w:t>To support our judgements about sexualised behaviours we refer to the ‘</w:t>
      </w:r>
      <w:hyperlink r:id="rId18" w:history="1">
        <w:r w:rsidRPr="006B7831">
          <w:rPr>
            <w:rFonts w:ascii="Arial" w:hAnsi="Arial" w:cs="Arial"/>
            <w:color w:val="0563C1"/>
            <w:u w:val="single"/>
          </w:rPr>
          <w:t>Brook Sexual Behaviours Traffic Light Tool’</w:t>
        </w:r>
      </w:hyperlink>
      <w:r w:rsidRPr="006B7831">
        <w:rPr>
          <w:rFonts w:ascii="Arial" w:hAnsi="Arial" w:cs="Arial"/>
        </w:rPr>
        <w:t xml:space="preserve">. </w:t>
      </w:r>
      <w:r w:rsidRPr="006B7831">
        <w:rPr>
          <w:rFonts w:ascii="Arial" w:hAnsi="Arial" w:cs="Arial"/>
          <w:i/>
          <w:iCs/>
          <w:color w:val="FF0000"/>
        </w:rPr>
        <w:t xml:space="preserve"> </w:t>
      </w:r>
      <w:r w:rsidRPr="006B7831">
        <w:rPr>
          <w:rFonts w:ascii="Arial" w:hAnsi="Arial" w:cs="Arial"/>
        </w:rPr>
        <w:t xml:space="preserve">Where a behaviour is identified as amber or red our safeguarding procedures will be followed here, and a referral made to social care as appropriate, for both the pupil displaying the behaviours and also any pupil who has been involved and may have been harmed. </w:t>
      </w:r>
    </w:p>
    <w:p w:rsidR="00297845" w:rsidRPr="006B7831" w:rsidRDefault="00297845" w:rsidP="00297845">
      <w:pPr>
        <w:outlineLvl w:val="0"/>
        <w:rPr>
          <w:rFonts w:ascii="Arial" w:hAnsi="Arial" w:cs="Arial"/>
          <w:b/>
          <w:color w:val="000000"/>
          <w:u w:val="single"/>
        </w:rPr>
      </w:pPr>
    </w:p>
    <w:p w:rsidR="00297845" w:rsidRPr="006B7831" w:rsidRDefault="00297845" w:rsidP="00297845">
      <w:pPr>
        <w:outlineLvl w:val="0"/>
        <w:rPr>
          <w:rFonts w:ascii="Arial" w:hAnsi="Arial" w:cs="Arial"/>
          <w:b/>
          <w:color w:val="000000"/>
          <w:u w:val="single"/>
        </w:rPr>
      </w:pPr>
      <w:r w:rsidRPr="006B7831">
        <w:rPr>
          <w:rFonts w:ascii="Arial" w:hAnsi="Arial" w:cs="Arial"/>
          <w:b/>
          <w:color w:val="000000"/>
          <w:u w:val="single"/>
        </w:rPr>
        <w:t>Exploitation and Serious Violent Crime</w:t>
      </w:r>
    </w:p>
    <w:p w:rsidR="00297845" w:rsidRPr="006B7831" w:rsidRDefault="00297845" w:rsidP="00297845">
      <w:pPr>
        <w:outlineLvl w:val="0"/>
        <w:rPr>
          <w:rFonts w:ascii="Arial" w:hAnsi="Arial" w:cs="Arial"/>
          <w:bCs/>
          <w:i/>
          <w:iCs/>
          <w:color w:val="000000"/>
        </w:rPr>
      </w:pPr>
      <w:r w:rsidRPr="001D22E2">
        <w:rPr>
          <w:rFonts w:ascii="Arial" w:hAnsi="Arial" w:cs="Arial"/>
          <w:bCs/>
          <w:i/>
          <w:iCs/>
          <w:color w:val="000000"/>
        </w:rPr>
        <w:t xml:space="preserve">See also Page 13-15 , Annex B KCSIE and the </w:t>
      </w:r>
      <w:hyperlink r:id="rId19" w:history="1">
        <w:r w:rsidRPr="001D22E2">
          <w:rPr>
            <w:rFonts w:ascii="Arial" w:hAnsi="Arial" w:cs="Arial"/>
            <w:bCs/>
            <w:i/>
            <w:iCs/>
            <w:color w:val="0563C1"/>
            <w:u w:val="single"/>
          </w:rPr>
          <w:t>County Lines toolkit</w:t>
        </w:r>
      </w:hyperlink>
    </w:p>
    <w:p w:rsidR="00297845" w:rsidRPr="006B7831" w:rsidRDefault="00297845" w:rsidP="00297845">
      <w:pPr>
        <w:outlineLvl w:val="0"/>
        <w:rPr>
          <w:rFonts w:ascii="Arial" w:hAnsi="Arial" w:cs="Arial"/>
          <w:bCs/>
          <w:color w:val="000000"/>
        </w:rPr>
      </w:pPr>
    </w:p>
    <w:p w:rsidR="00297845" w:rsidRPr="006B7831" w:rsidRDefault="00297845" w:rsidP="00297845">
      <w:pPr>
        <w:outlineLvl w:val="0"/>
        <w:rPr>
          <w:rFonts w:ascii="Arial" w:hAnsi="Arial" w:cs="Arial"/>
          <w:color w:val="000000"/>
        </w:rPr>
      </w:pPr>
      <w:r w:rsidRPr="006B7831">
        <w:rPr>
          <w:rFonts w:ascii="Arial" w:hAnsi="Arial" w:cs="Arial"/>
          <w:color w:val="000000"/>
        </w:rPr>
        <w:t xml:space="preserve">This school recognises that children can be exploited sexually (CSE) or criminally (CCE). CSE and CCE can affect children, both male and female and can involve children who have been trafficked. They may be at risk of or involved in serious violent crime. </w:t>
      </w:r>
    </w:p>
    <w:p w:rsidR="00297845" w:rsidRPr="006B7831" w:rsidRDefault="00297845" w:rsidP="00297845">
      <w:pPr>
        <w:rPr>
          <w:rFonts w:ascii="Arial" w:hAnsi="Arial" w:cs="Arial"/>
          <w:color w:val="000000"/>
        </w:rPr>
      </w:pPr>
    </w:p>
    <w:p w:rsidR="00297845" w:rsidRPr="006B7831" w:rsidRDefault="00297845" w:rsidP="00297845">
      <w:pPr>
        <w:outlineLvl w:val="0"/>
        <w:rPr>
          <w:rFonts w:ascii="Arial" w:hAnsi="Arial" w:cs="Arial"/>
          <w:b/>
          <w:bCs/>
          <w:color w:val="000000"/>
        </w:rPr>
      </w:pPr>
      <w:r w:rsidRPr="006B7831">
        <w:rPr>
          <w:rFonts w:ascii="Arial" w:hAnsi="Arial" w:cs="Arial"/>
          <w:b/>
          <w:bCs/>
          <w:color w:val="000000"/>
        </w:rPr>
        <w:t>Child Criminal Exploitation</w:t>
      </w:r>
    </w:p>
    <w:p w:rsidR="00297845" w:rsidRPr="006B7831" w:rsidRDefault="00297845" w:rsidP="00297845">
      <w:pPr>
        <w:rPr>
          <w:rFonts w:ascii="Arial" w:hAnsi="Arial" w:cs="Arial"/>
          <w:color w:val="000000"/>
        </w:rPr>
      </w:pPr>
      <w:r w:rsidRPr="006B7831">
        <w:rPr>
          <w:rFonts w:ascii="Arial" w:hAnsi="Arial" w:cs="Arial"/>
          <w:color w:val="000000"/>
        </w:rPr>
        <w:t>Child Criminal Exploitation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u w:val="single"/>
        </w:rPr>
      </w:pPr>
      <w:r w:rsidRPr="006B7831">
        <w:rPr>
          <w:rFonts w:ascii="Arial" w:hAnsi="Arial" w:cs="Arial"/>
          <w:color w:val="000000"/>
          <w:u w:val="single"/>
        </w:rPr>
        <w:t xml:space="preserve">The following can be indicators of </w:t>
      </w:r>
      <w:proofErr w:type="gramStart"/>
      <w:r w:rsidRPr="006B7831">
        <w:rPr>
          <w:rFonts w:ascii="Arial" w:hAnsi="Arial" w:cs="Arial"/>
          <w:color w:val="000000"/>
          <w:u w:val="single"/>
        </w:rPr>
        <w:t>CCE:-</w:t>
      </w:r>
      <w:proofErr w:type="gramEnd"/>
    </w:p>
    <w:p w:rsidR="00297845" w:rsidRPr="006B7831" w:rsidRDefault="00297845" w:rsidP="00297845">
      <w:pPr>
        <w:numPr>
          <w:ilvl w:val="0"/>
          <w:numId w:val="45"/>
        </w:numPr>
        <w:rPr>
          <w:rFonts w:ascii="Arial" w:hAnsi="Arial" w:cs="Arial"/>
          <w:color w:val="000000"/>
        </w:rPr>
      </w:pPr>
      <w:r w:rsidRPr="006B7831">
        <w:rPr>
          <w:rFonts w:ascii="Arial" w:hAnsi="Arial" w:cs="Arial"/>
          <w:color w:val="000000"/>
        </w:rPr>
        <w:lastRenderedPageBreak/>
        <w:t>Unexplained gifts or new possessions</w:t>
      </w:r>
    </w:p>
    <w:p w:rsidR="00297845" w:rsidRPr="006B7831" w:rsidRDefault="00297845" w:rsidP="00297845">
      <w:pPr>
        <w:numPr>
          <w:ilvl w:val="0"/>
          <w:numId w:val="45"/>
        </w:numPr>
        <w:rPr>
          <w:rFonts w:ascii="Arial" w:hAnsi="Arial" w:cs="Arial"/>
          <w:color w:val="000000"/>
        </w:rPr>
      </w:pPr>
      <w:r w:rsidRPr="006B7831">
        <w:rPr>
          <w:rFonts w:ascii="Arial" w:hAnsi="Arial" w:cs="Arial"/>
          <w:color w:val="000000"/>
        </w:rPr>
        <w:t xml:space="preserve">Children who associate with other young people involved in exploitation </w:t>
      </w:r>
    </w:p>
    <w:p w:rsidR="00297845" w:rsidRPr="006B7831" w:rsidRDefault="00297845" w:rsidP="00297845">
      <w:pPr>
        <w:numPr>
          <w:ilvl w:val="0"/>
          <w:numId w:val="45"/>
        </w:numPr>
        <w:rPr>
          <w:rFonts w:ascii="Arial" w:hAnsi="Arial" w:cs="Arial"/>
          <w:color w:val="000000"/>
        </w:rPr>
      </w:pPr>
      <w:r w:rsidRPr="006B7831">
        <w:rPr>
          <w:rFonts w:ascii="Arial" w:hAnsi="Arial" w:cs="Arial"/>
          <w:color w:val="000000"/>
        </w:rPr>
        <w:t>Changes in emotional well-being</w:t>
      </w:r>
    </w:p>
    <w:p w:rsidR="00297845" w:rsidRPr="006B7831" w:rsidRDefault="00297845" w:rsidP="00297845">
      <w:pPr>
        <w:numPr>
          <w:ilvl w:val="0"/>
          <w:numId w:val="45"/>
        </w:numPr>
        <w:rPr>
          <w:rFonts w:ascii="Arial" w:hAnsi="Arial" w:cs="Arial"/>
          <w:color w:val="000000"/>
        </w:rPr>
      </w:pPr>
      <w:r w:rsidRPr="006B7831">
        <w:rPr>
          <w:rFonts w:ascii="Arial" w:hAnsi="Arial" w:cs="Arial"/>
          <w:color w:val="000000"/>
        </w:rPr>
        <w:t>Misuse of drugs and alcohol</w:t>
      </w:r>
    </w:p>
    <w:p w:rsidR="00297845" w:rsidRPr="006B7831" w:rsidRDefault="00297845" w:rsidP="00297845">
      <w:pPr>
        <w:numPr>
          <w:ilvl w:val="0"/>
          <w:numId w:val="45"/>
        </w:numPr>
        <w:rPr>
          <w:rFonts w:ascii="Arial" w:hAnsi="Arial" w:cs="Arial"/>
          <w:color w:val="000000"/>
        </w:rPr>
      </w:pPr>
      <w:r w:rsidRPr="006B7831">
        <w:rPr>
          <w:rFonts w:ascii="Arial" w:hAnsi="Arial" w:cs="Arial"/>
          <w:color w:val="000000"/>
        </w:rPr>
        <w:t>Periods of time missing or regularly coming home late</w:t>
      </w:r>
    </w:p>
    <w:p w:rsidR="00297845" w:rsidRPr="006B7831" w:rsidRDefault="00297845" w:rsidP="00297845">
      <w:pPr>
        <w:numPr>
          <w:ilvl w:val="0"/>
          <w:numId w:val="45"/>
        </w:numPr>
        <w:rPr>
          <w:rFonts w:ascii="Arial" w:hAnsi="Arial" w:cs="Arial"/>
          <w:color w:val="000000"/>
        </w:rPr>
      </w:pPr>
      <w:r w:rsidRPr="006B7831">
        <w:rPr>
          <w:rFonts w:ascii="Arial" w:hAnsi="Arial" w:cs="Arial"/>
          <w:color w:val="000000"/>
        </w:rPr>
        <w:t>Children who regularly miss school or education or do not take part in education</w:t>
      </w:r>
    </w:p>
    <w:p w:rsidR="00297845" w:rsidRPr="006B7831" w:rsidRDefault="00297845" w:rsidP="00297845">
      <w:pPr>
        <w:numPr>
          <w:ilvl w:val="0"/>
          <w:numId w:val="45"/>
        </w:numPr>
        <w:rPr>
          <w:rFonts w:ascii="Arial" w:hAnsi="Arial" w:cs="Arial"/>
          <w:color w:val="000000"/>
        </w:rPr>
      </w:pPr>
      <w:r w:rsidRPr="006B7831">
        <w:rPr>
          <w:rFonts w:ascii="Arial" w:hAnsi="Arial" w:cs="Arial"/>
          <w:color w:val="000000"/>
        </w:rPr>
        <w:t>Carrying knives or weapons for a sense of protection from harm from others</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Risk factors which increase the likelihood of involvement in serious violence, </w:t>
      </w:r>
      <w:proofErr w:type="gramStart"/>
      <w:r w:rsidRPr="006B7831">
        <w:rPr>
          <w:rFonts w:ascii="Arial" w:hAnsi="Arial" w:cs="Arial"/>
          <w:color w:val="000000"/>
        </w:rPr>
        <w:t>include:-</w:t>
      </w:r>
      <w:proofErr w:type="gramEnd"/>
    </w:p>
    <w:p w:rsidR="00297845" w:rsidRPr="006B7831" w:rsidRDefault="00297845" w:rsidP="00297845">
      <w:pPr>
        <w:numPr>
          <w:ilvl w:val="0"/>
          <w:numId w:val="46"/>
        </w:numPr>
        <w:rPr>
          <w:rFonts w:ascii="Arial" w:hAnsi="Arial" w:cs="Arial"/>
          <w:color w:val="000000"/>
        </w:rPr>
      </w:pPr>
      <w:r w:rsidRPr="006B7831">
        <w:rPr>
          <w:rFonts w:ascii="Arial" w:hAnsi="Arial" w:cs="Arial"/>
          <w:color w:val="000000"/>
        </w:rPr>
        <w:t>Being male</w:t>
      </w:r>
    </w:p>
    <w:p w:rsidR="00297845" w:rsidRPr="006B7831" w:rsidRDefault="00297845" w:rsidP="00297845">
      <w:pPr>
        <w:numPr>
          <w:ilvl w:val="0"/>
          <w:numId w:val="46"/>
        </w:numPr>
        <w:rPr>
          <w:rFonts w:ascii="Arial" w:hAnsi="Arial" w:cs="Arial"/>
          <w:color w:val="000000"/>
        </w:rPr>
      </w:pPr>
      <w:r w:rsidRPr="006B7831">
        <w:rPr>
          <w:rFonts w:ascii="Arial" w:hAnsi="Arial" w:cs="Arial"/>
          <w:color w:val="000000"/>
        </w:rPr>
        <w:t>Having been frequently absent or permanently from school</w:t>
      </w:r>
    </w:p>
    <w:p w:rsidR="00297845" w:rsidRPr="006B7831" w:rsidRDefault="00297845" w:rsidP="00297845">
      <w:pPr>
        <w:numPr>
          <w:ilvl w:val="0"/>
          <w:numId w:val="46"/>
        </w:numPr>
        <w:rPr>
          <w:rFonts w:ascii="Arial" w:hAnsi="Arial" w:cs="Arial"/>
          <w:color w:val="000000"/>
        </w:rPr>
      </w:pPr>
      <w:r w:rsidRPr="006B7831">
        <w:rPr>
          <w:rFonts w:ascii="Arial" w:hAnsi="Arial" w:cs="Arial"/>
          <w:color w:val="000000"/>
        </w:rPr>
        <w:t>Having experienced child maltreatment</w:t>
      </w:r>
    </w:p>
    <w:p w:rsidR="00297845" w:rsidRPr="006B7831" w:rsidRDefault="00297845" w:rsidP="00297845">
      <w:pPr>
        <w:numPr>
          <w:ilvl w:val="0"/>
          <w:numId w:val="46"/>
        </w:numPr>
        <w:rPr>
          <w:rFonts w:ascii="Arial" w:hAnsi="Arial" w:cs="Arial"/>
          <w:color w:val="000000"/>
        </w:rPr>
      </w:pPr>
      <w:r w:rsidRPr="006B7831">
        <w:rPr>
          <w:rFonts w:ascii="Arial" w:hAnsi="Arial" w:cs="Arial"/>
          <w:color w:val="000000"/>
        </w:rPr>
        <w:t>Involvement in offending such as theft</w:t>
      </w:r>
    </w:p>
    <w:p w:rsidR="00297845" w:rsidRPr="006B7831" w:rsidRDefault="00297845" w:rsidP="00297845">
      <w:pPr>
        <w:rPr>
          <w:rFonts w:ascii="Arial" w:hAnsi="Arial" w:cs="Arial"/>
          <w:color w:val="000000"/>
        </w:rPr>
      </w:pPr>
    </w:p>
    <w:p w:rsidR="00297845" w:rsidRPr="006B7831" w:rsidRDefault="00297845" w:rsidP="00297845">
      <w:pPr>
        <w:outlineLvl w:val="0"/>
        <w:rPr>
          <w:rFonts w:ascii="Arial" w:hAnsi="Arial" w:cs="Arial"/>
          <w:b/>
          <w:bCs/>
          <w:color w:val="000000"/>
        </w:rPr>
      </w:pPr>
      <w:r w:rsidRPr="006B7831">
        <w:rPr>
          <w:rFonts w:ascii="Arial" w:hAnsi="Arial" w:cs="Arial"/>
          <w:b/>
          <w:bCs/>
          <w:color w:val="000000"/>
        </w:rPr>
        <w:t>Child Sexual Exploitation</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Child Sexual Exploitation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CSE can affect any child or young person (male or female) under the age of 18 years, including </w:t>
      </w:r>
      <w:proofErr w:type="gramStart"/>
      <w:r w:rsidRPr="006B7831">
        <w:rPr>
          <w:rFonts w:ascii="Arial" w:hAnsi="Arial" w:cs="Arial"/>
          <w:color w:val="000000"/>
        </w:rPr>
        <w:t>16 and 17 year</w:t>
      </w:r>
      <w:proofErr w:type="gramEnd"/>
      <w:r w:rsidRPr="006B7831">
        <w:rPr>
          <w:rFonts w:ascii="Arial" w:hAnsi="Arial" w:cs="Arial"/>
          <w:color w:val="000000"/>
        </w:rPr>
        <w:t xml:space="preserve"> 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The above CCE indicators can also be indicators of CSE, as can:</w:t>
      </w:r>
    </w:p>
    <w:p w:rsidR="00297845" w:rsidRPr="006B7831" w:rsidRDefault="00297845" w:rsidP="00297845">
      <w:pPr>
        <w:numPr>
          <w:ilvl w:val="0"/>
          <w:numId w:val="47"/>
        </w:numPr>
        <w:rPr>
          <w:rFonts w:ascii="Arial" w:hAnsi="Arial" w:cs="Arial"/>
          <w:color w:val="000000"/>
        </w:rPr>
      </w:pPr>
      <w:r w:rsidRPr="006B7831">
        <w:rPr>
          <w:rFonts w:ascii="Arial" w:hAnsi="Arial" w:cs="Arial"/>
          <w:color w:val="000000"/>
        </w:rPr>
        <w:t>Children who have older boyfriends or girlfriends</w:t>
      </w:r>
    </w:p>
    <w:p w:rsidR="00297845" w:rsidRPr="006B7831" w:rsidRDefault="00297845" w:rsidP="00297845">
      <w:pPr>
        <w:numPr>
          <w:ilvl w:val="0"/>
          <w:numId w:val="47"/>
        </w:numPr>
        <w:rPr>
          <w:rFonts w:ascii="Arial" w:hAnsi="Arial" w:cs="Arial"/>
          <w:color w:val="000000"/>
        </w:rPr>
      </w:pPr>
      <w:r w:rsidRPr="006B7831">
        <w:rPr>
          <w:rFonts w:ascii="Arial" w:hAnsi="Arial" w:cs="Arial"/>
          <w:color w:val="000000"/>
        </w:rPr>
        <w:t>Children who suffer from sexually transmitted infections or become pregnant</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CSE can occur over time or be a one-off occurrence, and may happen without the child’s immediate knowledge </w:t>
      </w:r>
      <w:proofErr w:type="spellStart"/>
      <w:r w:rsidRPr="006B7831">
        <w:rPr>
          <w:rFonts w:ascii="Arial" w:hAnsi="Arial" w:cs="Arial"/>
          <w:color w:val="000000"/>
        </w:rPr>
        <w:t>eg</w:t>
      </w:r>
      <w:proofErr w:type="spellEnd"/>
      <w:r w:rsidRPr="006B7831">
        <w:rPr>
          <w:rFonts w:ascii="Arial" w:hAnsi="Arial" w:cs="Arial"/>
          <w:color w:val="000000"/>
        </w:rPr>
        <w:t xml:space="preserve"> through others sharing videos or images of them on social media. </w:t>
      </w:r>
    </w:p>
    <w:p w:rsidR="00297845" w:rsidRPr="006B7831" w:rsidRDefault="00297845" w:rsidP="00297845">
      <w:pPr>
        <w:rPr>
          <w:rFonts w:ascii="Arial" w:hAnsi="Arial" w:cs="Arial"/>
          <w:color w:val="000000"/>
        </w:rPr>
      </w:pPr>
      <w:r w:rsidRPr="006B7831">
        <w:rPr>
          <w:rFonts w:ascii="Arial" w:hAnsi="Arial" w:cs="Arial"/>
          <w:color w:val="000000"/>
        </w:rPr>
        <w:t xml:space="preserve">CSE can affect any child, who has been coerced into engaging in sexual activities. This includes </w:t>
      </w:r>
      <w:proofErr w:type="gramStart"/>
      <w:r w:rsidRPr="006B7831">
        <w:rPr>
          <w:rFonts w:ascii="Arial" w:hAnsi="Arial" w:cs="Arial"/>
          <w:color w:val="000000"/>
        </w:rPr>
        <w:t>16 and 17 year</w:t>
      </w:r>
      <w:proofErr w:type="gramEnd"/>
      <w:r w:rsidRPr="006B7831">
        <w:rPr>
          <w:rFonts w:ascii="Arial" w:hAnsi="Arial" w:cs="Arial"/>
          <w:color w:val="000000"/>
        </w:rPr>
        <w:t xml:space="preserve"> olds who can legally consent to have sex. Some children may not realise they are being exploited and believe they are in a genuine, romantic relationship.</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b/>
          <w:bCs/>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Responding to concerns that a pupil might be being exploited</w:t>
      </w:r>
    </w:p>
    <w:p w:rsidR="00297845" w:rsidRPr="006B7831" w:rsidRDefault="00297845" w:rsidP="00297845">
      <w:pPr>
        <w:rPr>
          <w:rFonts w:ascii="Arial" w:hAnsi="Arial" w:cs="Arial"/>
          <w:color w:val="000000"/>
        </w:rPr>
      </w:pPr>
      <w:r w:rsidRPr="006B7831">
        <w:rPr>
          <w:rFonts w:ascii="Arial" w:hAnsi="Arial" w:cs="Arial"/>
          <w:color w:val="000000"/>
        </w:rPr>
        <w:t>Our safeguarding procedures will be followed here, and a referral made to social care as appropriate (including support, if applicable, for the pupil who is deemed to be 'perpetrating' the abuse.)</w:t>
      </w:r>
    </w:p>
    <w:p w:rsidR="00297845" w:rsidRPr="006B7831" w:rsidRDefault="00297845" w:rsidP="00297845">
      <w:pPr>
        <w:rPr>
          <w:rFonts w:ascii="Arial" w:hAnsi="Arial" w:cs="Arial"/>
          <w:color w:val="000000"/>
        </w:rPr>
      </w:pPr>
    </w:p>
    <w:p w:rsidR="00297845" w:rsidRPr="008F6EA7" w:rsidRDefault="00297845" w:rsidP="00297845">
      <w:pPr>
        <w:widowControl w:val="0"/>
        <w:autoSpaceDE w:val="0"/>
        <w:autoSpaceDN w:val="0"/>
        <w:adjustRightInd w:val="0"/>
        <w:spacing w:line="216" w:lineRule="atLeast"/>
        <w:rPr>
          <w:rFonts w:ascii="Arial" w:hAnsi="Arial" w:cs="Arial"/>
          <w:bCs/>
          <w:color w:val="000000"/>
        </w:rPr>
      </w:pPr>
      <w:r w:rsidRPr="006B7831">
        <w:rPr>
          <w:rFonts w:ascii="Arial" w:hAnsi="Arial" w:cs="Arial"/>
          <w:bCs/>
          <w:color w:val="000000"/>
          <w:u w:val="single"/>
        </w:rPr>
        <w:t xml:space="preserve">See also section above on </w:t>
      </w:r>
      <w:r w:rsidRPr="008F6EA7">
        <w:rPr>
          <w:rFonts w:ascii="Arial" w:hAnsi="Arial" w:cs="Arial"/>
          <w:bCs/>
          <w:color w:val="000000"/>
          <w:u w:val="single"/>
        </w:rPr>
        <w:t xml:space="preserve">child on child abuse and  </w:t>
      </w:r>
      <w:hyperlink r:id="rId20" w:history="1">
        <w:r w:rsidRPr="008F6EA7">
          <w:rPr>
            <w:rFonts w:ascii="Arial" w:hAnsi="Arial" w:cs="Arial"/>
            <w:bCs/>
            <w:color w:val="0563C1"/>
            <w:u w:val="single"/>
          </w:rPr>
          <w:t>‘When To call the Police’</w:t>
        </w:r>
      </w:hyperlink>
      <w:r w:rsidRPr="008F6EA7">
        <w:rPr>
          <w:rFonts w:ascii="Arial" w:hAnsi="Arial" w:cs="Arial"/>
          <w:bCs/>
          <w:color w:val="000000"/>
          <w:u w:val="single"/>
        </w:rPr>
        <w:t xml:space="preserve"> (NPCC)</w:t>
      </w:r>
    </w:p>
    <w:p w:rsidR="00297845" w:rsidRPr="008F6EA7" w:rsidRDefault="00297845" w:rsidP="00297845">
      <w:pPr>
        <w:rPr>
          <w:rFonts w:ascii="Arial" w:hAnsi="Arial" w:cs="Arial"/>
          <w:b/>
          <w:color w:val="000000"/>
        </w:rPr>
      </w:pPr>
    </w:p>
    <w:p w:rsidR="00297845" w:rsidRPr="008F6EA7" w:rsidRDefault="00297845" w:rsidP="00297845">
      <w:pPr>
        <w:rPr>
          <w:rFonts w:ascii="Arial" w:hAnsi="Arial" w:cs="Arial"/>
          <w:b/>
          <w:color w:val="000000"/>
        </w:rPr>
      </w:pPr>
    </w:p>
    <w:p w:rsidR="00297845" w:rsidRPr="008F6EA7" w:rsidRDefault="00297845" w:rsidP="00297845">
      <w:pPr>
        <w:rPr>
          <w:rFonts w:ascii="Arial" w:hAnsi="Arial" w:cs="Arial"/>
          <w:b/>
          <w:color w:val="000000"/>
          <w:u w:val="single"/>
        </w:rPr>
      </w:pPr>
      <w:r w:rsidRPr="008F6EA7">
        <w:rPr>
          <w:rFonts w:ascii="Arial" w:hAnsi="Arial" w:cs="Arial"/>
          <w:b/>
          <w:color w:val="000000"/>
          <w:u w:val="single"/>
        </w:rPr>
        <w:lastRenderedPageBreak/>
        <w:t>Honour-based abuse, including Female Genital Mutilation</w:t>
      </w:r>
    </w:p>
    <w:p w:rsidR="00297845" w:rsidRPr="008F6EA7" w:rsidRDefault="00297845" w:rsidP="00297845">
      <w:pPr>
        <w:rPr>
          <w:rFonts w:ascii="Arial" w:hAnsi="Arial" w:cs="Arial"/>
          <w:color w:val="0000FF"/>
        </w:rPr>
      </w:pPr>
      <w:r w:rsidRPr="008F6EA7">
        <w:rPr>
          <w:rFonts w:ascii="Arial" w:hAnsi="Arial" w:cs="Arial"/>
          <w:i/>
          <w:iCs/>
          <w:color w:val="000000"/>
        </w:rPr>
        <w:t xml:space="preserve">See also Annex B KCSIE, </w:t>
      </w:r>
      <w:hyperlink r:id="rId21" w:history="1">
        <w:r w:rsidRPr="008F6EA7">
          <w:rPr>
            <w:rFonts w:ascii="Arial" w:hAnsi="Arial" w:cs="Arial"/>
            <w:i/>
            <w:iCs/>
            <w:color w:val="0563C1"/>
            <w:u w:val="single"/>
          </w:rPr>
          <w:t>https://www.gov.uk/guidance/forced-marriage</w:t>
        </w:r>
      </w:hyperlink>
      <w:r w:rsidRPr="008F6EA7">
        <w:rPr>
          <w:rFonts w:ascii="Arial" w:hAnsi="Arial" w:cs="Arial"/>
          <w:i/>
          <w:iCs/>
          <w:color w:val="0000FF"/>
          <w:u w:val="single"/>
        </w:rPr>
        <w:t xml:space="preserve"> </w:t>
      </w:r>
      <w:r w:rsidRPr="008F6EA7">
        <w:rPr>
          <w:rFonts w:ascii="Arial" w:hAnsi="Arial" w:cs="Arial"/>
          <w:color w:val="000000"/>
        </w:rPr>
        <w:t>and</w:t>
      </w:r>
      <w:r w:rsidRPr="008F6EA7">
        <w:rPr>
          <w:rFonts w:ascii="Arial" w:hAnsi="Arial" w:cs="Arial"/>
          <w:color w:val="0000FF"/>
        </w:rPr>
        <w:t xml:space="preserve"> </w:t>
      </w:r>
    </w:p>
    <w:p w:rsidR="00297845" w:rsidRPr="006B7831" w:rsidRDefault="00F75AB2" w:rsidP="00297845">
      <w:pPr>
        <w:rPr>
          <w:rFonts w:ascii="Arial" w:hAnsi="Arial" w:cs="Arial"/>
          <w:color w:val="000000"/>
        </w:rPr>
      </w:pPr>
      <w:hyperlink r:id="rId22" w:history="1">
        <w:r w:rsidR="00297845" w:rsidRPr="008F6EA7">
          <w:rPr>
            <w:rFonts w:ascii="Arial" w:hAnsi="Arial" w:cs="Arial"/>
            <w:color w:val="0563C1"/>
            <w:u w:val="single"/>
          </w:rPr>
          <w:t>multi-agency statutory guidance on Forced Marriage</w:t>
        </w:r>
      </w:hyperlink>
      <w:r w:rsidR="00297845" w:rsidRPr="006B7831">
        <w:rPr>
          <w:rFonts w:ascii="Arial" w:hAnsi="Arial" w:cs="Arial"/>
          <w:color w:val="0000FF"/>
        </w:rPr>
        <w:t xml:space="preserve"> </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color w:val="000000"/>
        </w:rPr>
      </w:pPr>
      <w:r w:rsidRPr="006B7831">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b/>
          <w:bCs/>
          <w:color w:val="000000"/>
        </w:rPr>
      </w:pPr>
      <w:r w:rsidRPr="006B7831">
        <w:rPr>
          <w:rFonts w:ascii="Arial" w:hAnsi="Arial" w:cs="Arial"/>
          <w:b/>
          <w:bCs/>
          <w:color w:val="000000"/>
        </w:rPr>
        <w:t>Responding to concerns about honour-based abuse</w:t>
      </w:r>
    </w:p>
    <w:p w:rsidR="00297845" w:rsidRPr="006B7831" w:rsidRDefault="00297845" w:rsidP="00297845">
      <w:pPr>
        <w:rPr>
          <w:rFonts w:ascii="Arial" w:hAnsi="Arial" w:cs="Arial"/>
          <w:b/>
          <w:bCs/>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Our safeguarding procedures will be followed here and staff should speak to a member of the safeguarding team immediately if they suspect a child or young person is at risk of honour-based abuse. Safeguarding teams will contact children’s social care/ adults social care for anyone 18 or above and local protocols will be followed.</w:t>
      </w:r>
    </w:p>
    <w:p w:rsidR="00297845" w:rsidRPr="006B7831" w:rsidRDefault="00297845" w:rsidP="00297845">
      <w:pPr>
        <w:rPr>
          <w:rFonts w:ascii="Arial" w:hAnsi="Arial" w:cs="Arial"/>
          <w:b/>
          <w:bCs/>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Female Genital Mutilation (FGM)</w:t>
      </w:r>
    </w:p>
    <w:p w:rsidR="00297845" w:rsidRPr="006B7831" w:rsidRDefault="00297845" w:rsidP="00297845">
      <w:pPr>
        <w:outlineLvl w:val="0"/>
        <w:rPr>
          <w:rFonts w:ascii="Arial" w:hAnsi="Arial" w:cs="Arial"/>
          <w:i/>
          <w:iCs/>
          <w:color w:val="000000"/>
        </w:rPr>
      </w:pPr>
      <w:r w:rsidRPr="006B7831">
        <w:rPr>
          <w:rFonts w:ascii="Arial" w:hAnsi="Arial" w:cs="Arial"/>
          <w:i/>
          <w:iCs/>
          <w:color w:val="000000"/>
        </w:rPr>
        <w:t xml:space="preserve">See Annex B,  </w:t>
      </w:r>
      <w:hyperlink r:id="rId23" w:history="1">
        <w:r w:rsidRPr="006B7831">
          <w:rPr>
            <w:rFonts w:ascii="Arial" w:hAnsi="Arial" w:cs="Arial"/>
            <w:i/>
            <w:iCs/>
            <w:color w:val="0563C1"/>
            <w:u w:val="single"/>
          </w:rPr>
          <w:t>Multi-agency statutory guidance on FGM</w:t>
        </w:r>
      </w:hyperlink>
      <w:r w:rsidRPr="006B7831">
        <w:rPr>
          <w:rFonts w:ascii="Arial" w:hAnsi="Arial" w:cs="Arial"/>
          <w:i/>
          <w:iCs/>
          <w:color w:val="000000"/>
        </w:rPr>
        <w:t xml:space="preserve"> (July 2020) </w:t>
      </w:r>
      <w:r w:rsidRPr="008F6EA7">
        <w:rPr>
          <w:rFonts w:ascii="Arial" w:hAnsi="Arial" w:cs="Arial"/>
          <w:i/>
          <w:iCs/>
          <w:color w:val="000000"/>
        </w:rPr>
        <w:t xml:space="preserve">and </w:t>
      </w:r>
      <w:hyperlink r:id="rId24" w:history="1">
        <w:r w:rsidRPr="008F6EA7">
          <w:rPr>
            <w:rFonts w:ascii="Arial" w:hAnsi="Arial" w:cs="Arial"/>
            <w:i/>
            <w:iCs/>
            <w:color w:val="0563C1"/>
            <w:u w:val="single"/>
          </w:rPr>
          <w:t>FGM factsheet</w:t>
        </w:r>
      </w:hyperlink>
    </w:p>
    <w:p w:rsidR="00297845" w:rsidRPr="006B7831" w:rsidRDefault="00297845" w:rsidP="00297845">
      <w:pPr>
        <w:rPr>
          <w:rFonts w:ascii="Arial" w:hAnsi="Arial" w:cs="Arial"/>
          <w:i/>
          <w:iCs/>
          <w:color w:val="000000"/>
        </w:rPr>
      </w:pPr>
    </w:p>
    <w:p w:rsidR="00297845" w:rsidRPr="006B7831" w:rsidRDefault="00297845" w:rsidP="00297845">
      <w:pPr>
        <w:rPr>
          <w:rFonts w:ascii="Arial" w:hAnsi="Arial" w:cs="Arial"/>
        </w:rPr>
      </w:pPr>
      <w:r w:rsidRPr="006B7831">
        <w:rPr>
          <w:rFonts w:ascii="Arial" w:hAnsi="Arial" w:cs="Arial"/>
        </w:rPr>
        <w:t>FGM is a procedure where the female genital organs are injured or changed and there is no medical reason for this. This practice is often referred to as ‘cutting’.</w:t>
      </w:r>
    </w:p>
    <w:p w:rsidR="00297845" w:rsidRPr="006B7831" w:rsidRDefault="00297845" w:rsidP="00297845">
      <w:pPr>
        <w:rPr>
          <w:rFonts w:ascii="Arial" w:hAnsi="Arial" w:cs="Arial"/>
        </w:rPr>
      </w:pPr>
      <w:r w:rsidRPr="006B7831">
        <w:rPr>
          <w:rFonts w:ascii="Arial" w:hAnsi="Arial" w:cs="Arial"/>
        </w:rPr>
        <w:t xml:space="preserve">It is frequently a very traumatic and violent act for the victim and can cause harm in many ways. </w:t>
      </w:r>
    </w:p>
    <w:p w:rsidR="00297845" w:rsidRPr="006B7831" w:rsidRDefault="00297845" w:rsidP="00297845">
      <w:pPr>
        <w:rPr>
          <w:rFonts w:ascii="Arial" w:hAnsi="Arial" w:cs="Arial"/>
        </w:rPr>
      </w:pPr>
      <w:r w:rsidRPr="006B7831">
        <w:rPr>
          <w:rFonts w:ascii="Arial" w:hAnsi="Arial" w:cs="Arial"/>
        </w:rPr>
        <w:t xml:space="preserve">The practice can cause severe pain and there may be immediate and/or long-term health consequences, including mental health problems, difficulties in childbirth, causing danger to the child and mother; and/or death. </w:t>
      </w:r>
    </w:p>
    <w:p w:rsidR="00297845" w:rsidRPr="006B7831" w:rsidRDefault="00297845" w:rsidP="00297845">
      <w:pPr>
        <w:rPr>
          <w:rFonts w:ascii="Arial" w:hAnsi="Arial" w:cs="Arial"/>
        </w:rPr>
      </w:pPr>
    </w:p>
    <w:p w:rsidR="00297845" w:rsidRPr="006B7831" w:rsidRDefault="00297845" w:rsidP="00297845">
      <w:pPr>
        <w:rPr>
          <w:rFonts w:ascii="Arial" w:hAnsi="Arial" w:cs="Arial"/>
          <w:u w:val="single"/>
        </w:rPr>
      </w:pPr>
      <w:r w:rsidRPr="006B7831">
        <w:rPr>
          <w:rFonts w:ascii="Arial" w:hAnsi="Arial" w:cs="Arial"/>
          <w:u w:val="single"/>
        </w:rPr>
        <w:t xml:space="preserve">Key points </w:t>
      </w:r>
    </w:p>
    <w:p w:rsidR="00297845" w:rsidRPr="006B7831" w:rsidRDefault="00297845" w:rsidP="00297845">
      <w:pPr>
        <w:rPr>
          <w:rFonts w:ascii="Arial" w:hAnsi="Arial" w:cs="Arial"/>
        </w:rPr>
      </w:pPr>
    </w:p>
    <w:p w:rsidR="00297845" w:rsidRPr="006B7831" w:rsidRDefault="00297845" w:rsidP="00297845">
      <w:pPr>
        <w:numPr>
          <w:ilvl w:val="0"/>
          <w:numId w:val="48"/>
        </w:numPr>
        <w:contextualSpacing/>
        <w:rPr>
          <w:rFonts w:ascii="Arial" w:hAnsi="Arial" w:cs="Arial"/>
        </w:rPr>
      </w:pPr>
      <w:r w:rsidRPr="006B7831">
        <w:rPr>
          <w:rFonts w:ascii="Arial" w:hAnsi="Arial" w:cs="Arial"/>
        </w:rPr>
        <w:t>FGM is illegal in the UK. It is also illegal to take a British National or permanent resident abroad to undergo FGM or help someone who is trying to arrange to have FGM performed.</w:t>
      </w:r>
    </w:p>
    <w:p w:rsidR="00297845" w:rsidRPr="006B7831" w:rsidRDefault="00297845" w:rsidP="00297845">
      <w:pPr>
        <w:numPr>
          <w:ilvl w:val="0"/>
          <w:numId w:val="48"/>
        </w:numPr>
        <w:contextualSpacing/>
        <w:rPr>
          <w:rFonts w:ascii="Arial" w:hAnsi="Arial" w:cs="Arial"/>
        </w:rPr>
      </w:pPr>
      <w:r w:rsidRPr="006B7831">
        <w:rPr>
          <w:rFonts w:ascii="Arial" w:hAnsi="Arial" w:cs="Arial"/>
        </w:rPr>
        <w:t xml:space="preserve">FGM is an unacceptable practice for which there is no justification. It is child abuse and a form of violence against women and girls. </w:t>
      </w:r>
    </w:p>
    <w:p w:rsidR="00297845" w:rsidRPr="006B7831" w:rsidRDefault="00297845" w:rsidP="00297845">
      <w:pPr>
        <w:numPr>
          <w:ilvl w:val="0"/>
          <w:numId w:val="48"/>
        </w:numPr>
        <w:contextualSpacing/>
        <w:rPr>
          <w:rFonts w:ascii="Arial" w:hAnsi="Arial" w:cs="Arial"/>
        </w:rPr>
      </w:pPr>
      <w:r w:rsidRPr="006B7831">
        <w:rPr>
          <w:rFonts w:ascii="Arial" w:hAnsi="Arial" w:cs="Arial"/>
        </w:rPr>
        <w:t xml:space="preserve">FGM is prevalent in 30 countries. These are concentrated in countries around the Atlantic coast to the Horn of Africa, in areas of the Middle East, and in some countries in Asia. </w:t>
      </w:r>
    </w:p>
    <w:p w:rsidR="00297845" w:rsidRPr="006B7831" w:rsidRDefault="00297845" w:rsidP="00297845">
      <w:pPr>
        <w:numPr>
          <w:ilvl w:val="0"/>
          <w:numId w:val="48"/>
        </w:numPr>
        <w:contextualSpacing/>
        <w:rPr>
          <w:rFonts w:ascii="Arial" w:hAnsi="Arial" w:cs="Arial"/>
        </w:rPr>
      </w:pPr>
      <w:r w:rsidRPr="006B7831">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rsidR="00297845" w:rsidRPr="006B7831" w:rsidRDefault="00297845" w:rsidP="00297845">
      <w:pPr>
        <w:rPr>
          <w:rFonts w:ascii="Arial" w:hAnsi="Arial" w:cs="Arial"/>
        </w:rPr>
      </w:pP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Risk Factors</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rPr>
      </w:pPr>
      <w:r w:rsidRPr="006B7831">
        <w:rPr>
          <w:rFonts w:ascii="Arial" w:hAnsi="Arial" w:cs="Arial"/>
        </w:rPr>
        <w:t xml:space="preserve">The most significant factor to consider when deciding whether a girl or woman may be at risk of FGM is whether her family has a history of practising FGM. </w:t>
      </w:r>
    </w:p>
    <w:p w:rsidR="00297845" w:rsidRPr="006B7831" w:rsidRDefault="00297845" w:rsidP="00297845">
      <w:pPr>
        <w:rPr>
          <w:rFonts w:ascii="Arial" w:hAnsi="Arial" w:cs="Arial"/>
        </w:rPr>
      </w:pPr>
      <w:r w:rsidRPr="006B7831">
        <w:rPr>
          <w:rFonts w:ascii="Arial" w:hAnsi="Arial" w:cs="Arial"/>
        </w:rPr>
        <w:t>In addition, it is important to consider whether FGM is known to be practised in her community or country of origin. It is important not to make assumptions that all girls from these communities are at risk.</w:t>
      </w:r>
    </w:p>
    <w:p w:rsidR="00297845" w:rsidRPr="006B7831" w:rsidRDefault="00297845" w:rsidP="00297845">
      <w:pPr>
        <w:rPr>
          <w:rFonts w:ascii="Arial" w:hAnsi="Arial" w:cs="Arial"/>
        </w:rPr>
      </w:pPr>
      <w:r w:rsidRPr="006B7831">
        <w:rPr>
          <w:rFonts w:ascii="Arial" w:hAnsi="Arial" w:cs="Arial"/>
        </w:rPr>
        <w:lastRenderedPageBreak/>
        <w:t>A parent may request permission for their child to travel overseas for an extended period. This is sometimes requested leading into or out of a school holiday (often the summer break).</w:t>
      </w:r>
    </w:p>
    <w:p w:rsidR="00297845" w:rsidRPr="006B7831" w:rsidRDefault="00297845" w:rsidP="00297845">
      <w:pPr>
        <w:rPr>
          <w:rFonts w:ascii="Arial" w:hAnsi="Arial" w:cs="Arial"/>
        </w:rPr>
      </w:pPr>
    </w:p>
    <w:p w:rsidR="00297845" w:rsidRPr="006B7831" w:rsidRDefault="00297845" w:rsidP="00297845">
      <w:pPr>
        <w:rPr>
          <w:rFonts w:ascii="Arial" w:hAnsi="Arial" w:cs="Arial"/>
          <w:b/>
          <w:bCs/>
          <w:color w:val="000000"/>
        </w:rPr>
      </w:pPr>
      <w:r w:rsidRPr="006B7831">
        <w:rPr>
          <w:rFonts w:ascii="Arial" w:hAnsi="Arial" w:cs="Arial"/>
          <w:b/>
          <w:bCs/>
          <w:color w:val="000000"/>
        </w:rPr>
        <w:t>Responding to concerns about Female Genital Mutilation</w:t>
      </w:r>
    </w:p>
    <w:p w:rsidR="00297845" w:rsidRPr="006B7831" w:rsidRDefault="00297845" w:rsidP="00297845">
      <w:pPr>
        <w:tabs>
          <w:tab w:val="left" w:pos="1640"/>
        </w:tabs>
        <w:rPr>
          <w:rFonts w:ascii="Arial" w:hAnsi="Arial" w:cs="Arial"/>
        </w:rPr>
      </w:pPr>
      <w:r w:rsidRPr="006B7831">
        <w:rPr>
          <w:rFonts w:ascii="Arial" w:hAnsi="Arial" w:cs="Arial"/>
        </w:rPr>
        <w:tab/>
      </w:r>
    </w:p>
    <w:p w:rsidR="00297845" w:rsidRPr="006B7831" w:rsidRDefault="00297845" w:rsidP="00297845">
      <w:pPr>
        <w:rPr>
          <w:rFonts w:ascii="Arial" w:hAnsi="Arial" w:cs="Arial"/>
        </w:rPr>
      </w:pPr>
      <w:r w:rsidRPr="006B7831">
        <w:rPr>
          <w:rFonts w:ascii="Arial" w:hAnsi="Arial" w:cs="Arial"/>
        </w:rPr>
        <w:t xml:space="preserve">If a girl has disclosed to you that she has been subjected to FGM or you have visual evidence of this, you must report it to the police. </w:t>
      </w:r>
    </w:p>
    <w:p w:rsidR="00297845" w:rsidRPr="006B7831" w:rsidRDefault="00297845" w:rsidP="00297845">
      <w:pPr>
        <w:rPr>
          <w:rFonts w:ascii="Arial" w:hAnsi="Arial" w:cs="Arial"/>
        </w:rPr>
      </w:pPr>
      <w:r w:rsidRPr="006B7831">
        <w:rPr>
          <w:rFonts w:ascii="Arial" w:hAnsi="Arial" w:cs="Arial"/>
        </w:rPr>
        <w:t>(Teachers are required to report known cases of FGM in girls under 18 to the police under the mandatory reporting duty October 2015)</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If a direct disclosure has not been made and there is no visual evidence, but you have concerns that the pupil may have been subject to or at risk of FGM the school's normal safeguarding procedures will be followed here. </w:t>
      </w:r>
    </w:p>
    <w:p w:rsidR="00297845" w:rsidRPr="006B7831" w:rsidRDefault="00297845" w:rsidP="00297845">
      <w:pPr>
        <w:rPr>
          <w:rFonts w:ascii="Arial" w:hAnsi="Arial" w:cs="Arial"/>
        </w:rPr>
      </w:pPr>
      <w:r w:rsidRPr="006B7831">
        <w:rPr>
          <w:rFonts w:ascii="Arial" w:hAnsi="Arial" w:cs="Arial"/>
        </w:rPr>
        <w:t>This includes reporting your concerns to a member of the safeguarding team and putting your concerns in writing.</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The DSL will follow the steps below to respond appropriately to the concern and safeguard the </w:t>
      </w:r>
      <w:proofErr w:type="gramStart"/>
      <w:r w:rsidRPr="006B7831">
        <w:rPr>
          <w:rFonts w:ascii="Arial" w:hAnsi="Arial" w:cs="Arial"/>
        </w:rPr>
        <w:t>pupil:-</w:t>
      </w:r>
      <w:proofErr w:type="gramEnd"/>
    </w:p>
    <w:p w:rsidR="00297845" w:rsidRPr="006B7831" w:rsidRDefault="00297845" w:rsidP="00297845">
      <w:pPr>
        <w:rPr>
          <w:rFonts w:ascii="Arial" w:hAnsi="Arial" w:cs="Arial"/>
        </w:rPr>
      </w:pP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 xml:space="preserve">Step 1 </w:t>
      </w:r>
    </w:p>
    <w:p w:rsidR="00297845" w:rsidRPr="006B7831" w:rsidRDefault="00297845" w:rsidP="00297845">
      <w:pPr>
        <w:numPr>
          <w:ilvl w:val="0"/>
          <w:numId w:val="49"/>
        </w:numPr>
        <w:contextualSpacing/>
        <w:rPr>
          <w:rFonts w:ascii="Arial" w:hAnsi="Arial" w:cs="Arial"/>
        </w:rPr>
      </w:pPr>
      <w:r w:rsidRPr="006B7831">
        <w:rPr>
          <w:rFonts w:ascii="Arial" w:hAnsi="Arial" w:cs="Arial"/>
        </w:rPr>
        <w:t>Consider the information of concern. This may mean referring back to check whether there is any previous information of concern for the pupil.</w:t>
      </w: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 xml:space="preserve">Step 2 </w:t>
      </w:r>
    </w:p>
    <w:p w:rsidR="00297845" w:rsidRPr="006B7831" w:rsidRDefault="00297845" w:rsidP="00297845">
      <w:pPr>
        <w:numPr>
          <w:ilvl w:val="0"/>
          <w:numId w:val="49"/>
        </w:numPr>
        <w:contextualSpacing/>
        <w:rPr>
          <w:rFonts w:ascii="Arial" w:hAnsi="Arial" w:cs="Arial"/>
        </w:rPr>
      </w:pPr>
      <w:r w:rsidRPr="006B7831">
        <w:rPr>
          <w:rFonts w:ascii="Arial" w:hAnsi="Arial" w:cs="Arial"/>
        </w:rPr>
        <w:t>Check whether there are any risk factors present for the pupil / family</w:t>
      </w: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 xml:space="preserve">Step 3 </w:t>
      </w:r>
    </w:p>
    <w:p w:rsidR="00297845" w:rsidRPr="006B7831" w:rsidRDefault="00297845" w:rsidP="00297845">
      <w:pPr>
        <w:numPr>
          <w:ilvl w:val="0"/>
          <w:numId w:val="50"/>
        </w:numPr>
        <w:rPr>
          <w:rFonts w:ascii="Arial" w:hAnsi="Arial" w:cs="Arial"/>
        </w:rPr>
      </w:pPr>
      <w:r w:rsidRPr="006B7831">
        <w:rPr>
          <w:rFonts w:ascii="Arial" w:hAnsi="Arial" w:cs="Arial"/>
        </w:rPr>
        <w:t xml:space="preserve">Where it is deemed appropriate to do so, speak to the parent or carer about FGM. Be sensitive to language differences. </w:t>
      </w: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 xml:space="preserve">Step 4 </w:t>
      </w:r>
    </w:p>
    <w:p w:rsidR="00297845" w:rsidRPr="006B7831" w:rsidRDefault="00297845" w:rsidP="00297845">
      <w:pPr>
        <w:numPr>
          <w:ilvl w:val="0"/>
          <w:numId w:val="50"/>
        </w:numPr>
        <w:rPr>
          <w:rFonts w:ascii="Arial" w:hAnsi="Arial" w:cs="Arial"/>
        </w:rPr>
      </w:pPr>
      <w:r w:rsidRPr="006B7831">
        <w:rPr>
          <w:rFonts w:ascii="Arial" w:hAnsi="Arial" w:cs="Arial"/>
        </w:rPr>
        <w:t>At this stage consideration should be given to make a referral to Children's Social Care. It is useful to have any safeguarding / child protection records to hand. Following a telephone referral, you will be required to submit a written referral within 24 hours.</w:t>
      </w:r>
    </w:p>
    <w:p w:rsidR="00297845" w:rsidRPr="006B7831" w:rsidRDefault="00297845" w:rsidP="00297845">
      <w:pPr>
        <w:rPr>
          <w:rFonts w:ascii="Arial" w:hAnsi="Arial" w:cs="Arial"/>
        </w:rPr>
      </w:pPr>
    </w:p>
    <w:p w:rsidR="00297845" w:rsidRPr="006B7831" w:rsidRDefault="00297845" w:rsidP="00297845">
      <w:pPr>
        <w:rPr>
          <w:rFonts w:ascii="Arial" w:hAnsi="Arial" w:cs="Arial"/>
          <w:color w:val="000000"/>
        </w:rPr>
      </w:pPr>
      <w:r w:rsidRPr="006B7831">
        <w:rPr>
          <w:rFonts w:ascii="Arial" w:hAnsi="Arial" w:cs="Arial"/>
          <w:color w:val="000000"/>
        </w:rPr>
        <w:t>See also:</w:t>
      </w:r>
    </w:p>
    <w:p w:rsidR="00297845" w:rsidRPr="006B7831" w:rsidRDefault="00297845" w:rsidP="00297845">
      <w:pPr>
        <w:rPr>
          <w:rFonts w:ascii="Arial" w:hAnsi="Arial" w:cs="Arial"/>
          <w:color w:val="000000"/>
        </w:rPr>
      </w:pPr>
      <w:r w:rsidRPr="006B7831">
        <w:rPr>
          <w:rFonts w:ascii="Arial" w:hAnsi="Arial" w:cs="Arial"/>
          <w:color w:val="000000"/>
        </w:rPr>
        <w:t>FGM Helpline: 08000283550</w:t>
      </w:r>
    </w:p>
    <w:p w:rsidR="00297845" w:rsidRPr="006B7831" w:rsidRDefault="00297845" w:rsidP="00297845">
      <w:pPr>
        <w:outlineLvl w:val="0"/>
        <w:rPr>
          <w:rFonts w:ascii="Arial" w:hAnsi="Arial" w:cs="Arial"/>
          <w:color w:val="000000"/>
        </w:rPr>
      </w:pPr>
      <w:r w:rsidRPr="006B7831">
        <w:rPr>
          <w:rFonts w:ascii="Arial" w:hAnsi="Arial" w:cs="Arial"/>
          <w:color w:val="000000"/>
        </w:rPr>
        <w:t xml:space="preserve">Email: </w:t>
      </w:r>
      <w:hyperlink r:id="rId25" w:history="1">
        <w:r w:rsidRPr="006B7831">
          <w:rPr>
            <w:rFonts w:ascii="Arial" w:hAnsi="Arial" w:cs="Arial"/>
            <w:color w:val="000000"/>
            <w:u w:val="single"/>
          </w:rPr>
          <w:t>fgmhelp@nspcc.org.uk</w:t>
        </w:r>
      </w:hyperlink>
    </w:p>
    <w:p w:rsidR="00297845" w:rsidRPr="006B7831" w:rsidRDefault="00297845" w:rsidP="00297845">
      <w:pPr>
        <w:rPr>
          <w:rFonts w:ascii="Arial" w:hAnsi="Arial" w:cs="Arial"/>
          <w:color w:val="000000"/>
        </w:rPr>
      </w:pPr>
      <w:r w:rsidRPr="006B7831">
        <w:rPr>
          <w:rFonts w:ascii="Arial" w:hAnsi="Arial" w:cs="Arial"/>
          <w:color w:val="000000"/>
        </w:rPr>
        <w:t xml:space="preserve">Home Office Resource Pack - </w:t>
      </w:r>
      <w:hyperlink r:id="rId26" w:history="1">
        <w:r w:rsidRPr="006B7831">
          <w:rPr>
            <w:rFonts w:ascii="Arial" w:hAnsi="Arial" w:cs="Arial"/>
            <w:color w:val="000000"/>
            <w:u w:val="single"/>
          </w:rPr>
          <w:t>http://www.gov.uk/government/publications/female-genital-mutilation-resource-pack</w:t>
        </w:r>
      </w:hyperlink>
    </w:p>
    <w:p w:rsidR="00297845" w:rsidRPr="006B7831" w:rsidRDefault="00297845" w:rsidP="00297845">
      <w:pPr>
        <w:rPr>
          <w:rFonts w:ascii="Arial" w:hAnsi="Arial" w:cs="Arial"/>
        </w:rPr>
      </w:pPr>
    </w:p>
    <w:p w:rsidR="00297845" w:rsidRPr="006B7831" w:rsidRDefault="00297845" w:rsidP="00297845">
      <w:pPr>
        <w:rPr>
          <w:rFonts w:ascii="Arial" w:hAnsi="Arial" w:cs="Arial"/>
          <w:i/>
          <w:iCs/>
          <w:color w:val="FF0000"/>
          <w:u w:val="single"/>
        </w:rPr>
      </w:pPr>
      <w:r w:rsidRPr="006B7831">
        <w:rPr>
          <w:rFonts w:ascii="Arial" w:hAnsi="Arial" w:cs="Arial"/>
          <w:b/>
          <w:color w:val="000000"/>
          <w:u w:val="single"/>
        </w:rPr>
        <w:t>Preventing Radicalisation</w:t>
      </w:r>
    </w:p>
    <w:p w:rsidR="00297845" w:rsidRPr="006B7831" w:rsidRDefault="00297845" w:rsidP="00297845">
      <w:pPr>
        <w:contextualSpacing/>
        <w:rPr>
          <w:color w:val="000000"/>
        </w:rPr>
      </w:pPr>
      <w:r w:rsidRPr="006B7831">
        <w:rPr>
          <w:rFonts w:ascii="Arial" w:hAnsi="Arial" w:cs="Arial"/>
          <w:i/>
          <w:iCs/>
          <w:color w:val="000000"/>
        </w:rPr>
        <w:t xml:space="preserve">See Annex B and  </w:t>
      </w:r>
      <w:hyperlink r:id="rId27" w:history="1">
        <w:r w:rsidRPr="006B7831">
          <w:rPr>
            <w:rFonts w:ascii="Arial" w:hAnsi="Arial" w:cs="Arial"/>
            <w:i/>
            <w:iCs/>
            <w:color w:val="000000"/>
          </w:rPr>
          <w:t>The Use of Social Media For Online Radicalisation (DfE July 15)</w:t>
        </w:r>
      </w:hyperlink>
      <w:r w:rsidRPr="006B7831">
        <w:rPr>
          <w:rFonts w:ascii="Arial" w:hAnsi="Arial" w:cs="Arial"/>
          <w:i/>
          <w:iCs/>
          <w:color w:val="000000"/>
        </w:rPr>
        <w:t xml:space="preserve"> </w:t>
      </w:r>
    </w:p>
    <w:p w:rsidR="00297845" w:rsidRPr="006B7831" w:rsidRDefault="00297845" w:rsidP="00297845">
      <w:pPr>
        <w:contextualSpacing/>
      </w:pPr>
    </w:p>
    <w:p w:rsidR="00297845" w:rsidRPr="006B7831" w:rsidRDefault="00297845" w:rsidP="00297845">
      <w:pPr>
        <w:contextualSpacing/>
        <w:rPr>
          <w:rFonts w:ascii="Arial" w:hAnsi="Arial" w:cs="Arial"/>
          <w:color w:val="000000"/>
        </w:rPr>
      </w:pPr>
      <w:r w:rsidRPr="006B7831">
        <w:rPr>
          <w:rFonts w:ascii="Arial" w:hAnsi="Arial" w:cs="Arial"/>
        </w:rPr>
        <w:t xml:space="preserve">Children are vulnerable to extremist ideology and radicalisation. Similar to protecting children from other forms of harms and abuse, protecting children from this risk is part of our safeguarding approach. </w:t>
      </w:r>
    </w:p>
    <w:p w:rsidR="00297845" w:rsidRPr="006B7831" w:rsidRDefault="00297845" w:rsidP="00297845">
      <w:pPr>
        <w:numPr>
          <w:ilvl w:val="0"/>
          <w:numId w:val="51"/>
        </w:numPr>
        <w:spacing w:before="100" w:beforeAutospacing="1" w:after="100" w:afterAutospacing="1"/>
        <w:rPr>
          <w:rFonts w:ascii="Arial" w:hAnsi="Arial" w:cs="Arial"/>
        </w:rPr>
      </w:pPr>
      <w:r w:rsidRPr="006B7831">
        <w:rPr>
          <w:rFonts w:ascii="Arial" w:hAnsi="Arial" w:cs="Arial"/>
          <w:b/>
          <w:bCs/>
        </w:rPr>
        <w:t xml:space="preserve">Extremism </w:t>
      </w:r>
      <w:r w:rsidRPr="006B7831">
        <w:rPr>
          <w:rFonts w:ascii="Arial" w:hAnsi="Arial" w:cs="Arial"/>
        </w:rPr>
        <w:t xml:space="preserve">is the vocal or active opposition to our fundamental values, including democracy, the rule of law, individual liberty and the mutual respect and tolerance of different faiths and beliefs. This also includes calling for the death of members of the armed forces. </w:t>
      </w:r>
    </w:p>
    <w:p w:rsidR="00297845" w:rsidRPr="006B7831" w:rsidRDefault="00297845" w:rsidP="00297845">
      <w:pPr>
        <w:numPr>
          <w:ilvl w:val="0"/>
          <w:numId w:val="51"/>
        </w:numPr>
        <w:spacing w:before="100" w:beforeAutospacing="1" w:after="100" w:afterAutospacing="1"/>
        <w:rPr>
          <w:rFonts w:ascii="Arial" w:hAnsi="Arial" w:cs="Arial"/>
        </w:rPr>
      </w:pPr>
      <w:r w:rsidRPr="006B7831">
        <w:rPr>
          <w:rFonts w:ascii="Arial" w:hAnsi="Arial" w:cs="Arial"/>
          <w:b/>
          <w:bCs/>
        </w:rPr>
        <w:lastRenderedPageBreak/>
        <w:t>Radicalisation</w:t>
      </w:r>
      <w:r w:rsidRPr="006B7831">
        <w:rPr>
          <w:rFonts w:ascii="Arial" w:hAnsi="Arial" w:cs="Arial"/>
          <w:position w:val="8"/>
        </w:rPr>
        <w:t xml:space="preserve"> </w:t>
      </w:r>
      <w:r w:rsidRPr="006B7831">
        <w:rPr>
          <w:rFonts w:ascii="Arial" w:hAnsi="Arial" w:cs="Arial"/>
        </w:rPr>
        <w:t xml:space="preserve">refers to the process by which a person comes to support terrorism and extremist ideologies associated with terrorist groups. </w:t>
      </w:r>
    </w:p>
    <w:p w:rsidR="00297845" w:rsidRPr="006B7831" w:rsidRDefault="00297845" w:rsidP="00297845">
      <w:pPr>
        <w:numPr>
          <w:ilvl w:val="0"/>
          <w:numId w:val="51"/>
        </w:numPr>
        <w:spacing w:before="100" w:beforeAutospacing="1" w:after="100" w:afterAutospacing="1"/>
        <w:rPr>
          <w:rFonts w:ascii="Arial" w:hAnsi="Arial" w:cs="Arial"/>
        </w:rPr>
      </w:pPr>
      <w:r w:rsidRPr="006B7831">
        <w:rPr>
          <w:rFonts w:ascii="Arial" w:hAnsi="Arial" w:cs="Arial"/>
          <w:b/>
          <w:bCs/>
        </w:rPr>
        <w:t>Terrorism</w:t>
      </w:r>
      <w:r w:rsidRPr="006B7831">
        <w:rPr>
          <w:rFonts w:ascii="Arial" w:hAnsi="Arial" w:cs="Arial"/>
        </w:rPr>
        <w:t xml:space="preserve"> is an action that endangers or causes serious violence to a person/people; causes serious damage to property; or seriously interferes or disrupts an electronic system. The use or threat </w:t>
      </w:r>
      <w:r w:rsidRPr="006B7831">
        <w:rPr>
          <w:rFonts w:ascii="Arial" w:hAnsi="Arial" w:cs="Arial"/>
          <w:b/>
          <w:bCs/>
        </w:rPr>
        <w:t xml:space="preserve">must </w:t>
      </w:r>
      <w:r w:rsidRPr="006B7831">
        <w:rPr>
          <w:rFonts w:ascii="Arial" w:hAnsi="Arial" w:cs="Arial"/>
        </w:rPr>
        <w:t xml:space="preserve">be designed to influence the government or to intimidate the public and is made for the purpose of advancing a political, religious or ideological cause.      </w:t>
      </w:r>
    </w:p>
    <w:p w:rsidR="00297845" w:rsidRPr="006B7831" w:rsidRDefault="00297845" w:rsidP="00297845">
      <w:pPr>
        <w:spacing w:before="100" w:beforeAutospacing="1" w:after="100" w:afterAutospacing="1"/>
        <w:ind w:left="720"/>
        <w:rPr>
          <w:rFonts w:ascii="Arial" w:hAnsi="Arial" w:cs="Arial"/>
        </w:rPr>
      </w:pPr>
      <w:r w:rsidRPr="006B7831">
        <w:rPr>
          <w:rFonts w:ascii="Arial" w:hAnsi="Arial" w:cs="Arial"/>
        </w:rPr>
        <w:t xml:space="preserve">(Definitions from the Government’s Counter Extremism Strategy) </w:t>
      </w:r>
    </w:p>
    <w:p w:rsidR="00297845" w:rsidRPr="006B7831" w:rsidRDefault="00297845" w:rsidP="00297845">
      <w:pPr>
        <w:rPr>
          <w:rFonts w:ascii="Arial" w:hAnsi="Arial" w:cs="Arial"/>
          <w:color w:val="000000"/>
          <w:u w:val="single"/>
        </w:rPr>
      </w:pPr>
      <w:r w:rsidRPr="006B7831">
        <w:rPr>
          <w:rFonts w:ascii="Arial" w:hAnsi="Arial" w:cs="Arial"/>
          <w:color w:val="000000"/>
          <w:u w:val="single"/>
        </w:rPr>
        <w:t xml:space="preserve">The following can be indicators of </w:t>
      </w:r>
      <w:proofErr w:type="gramStart"/>
      <w:r w:rsidRPr="006B7831">
        <w:rPr>
          <w:rFonts w:ascii="Arial" w:hAnsi="Arial" w:cs="Arial"/>
          <w:color w:val="000000"/>
          <w:u w:val="single"/>
        </w:rPr>
        <w:t>risk:-</w:t>
      </w:r>
      <w:proofErr w:type="gramEnd"/>
    </w:p>
    <w:p w:rsidR="00297845" w:rsidRPr="006B7831" w:rsidRDefault="00297845" w:rsidP="00297845">
      <w:pPr>
        <w:rPr>
          <w:rFonts w:ascii="Arial" w:hAnsi="Arial" w:cs="Arial"/>
          <w:color w:val="000000"/>
        </w:rPr>
      </w:pPr>
    </w:p>
    <w:p w:rsidR="00297845" w:rsidRPr="006B7831" w:rsidRDefault="00297845" w:rsidP="00297845">
      <w:pPr>
        <w:numPr>
          <w:ilvl w:val="0"/>
          <w:numId w:val="49"/>
        </w:numPr>
        <w:contextualSpacing/>
        <w:rPr>
          <w:rFonts w:ascii="Arial" w:hAnsi="Arial" w:cs="Arial"/>
          <w:color w:val="000000"/>
        </w:rPr>
      </w:pPr>
      <w:r w:rsidRPr="006B7831">
        <w:rPr>
          <w:rFonts w:ascii="Arial" w:hAnsi="Arial" w:cs="Arial"/>
          <w:color w:val="000000"/>
        </w:rPr>
        <w:t>showing sympathy for extremist causes</w:t>
      </w:r>
    </w:p>
    <w:p w:rsidR="00297845" w:rsidRPr="006B7831" w:rsidRDefault="00297845" w:rsidP="00297845">
      <w:pPr>
        <w:numPr>
          <w:ilvl w:val="0"/>
          <w:numId w:val="49"/>
        </w:numPr>
        <w:contextualSpacing/>
        <w:rPr>
          <w:rFonts w:ascii="Arial" w:hAnsi="Arial" w:cs="Arial"/>
          <w:color w:val="000000"/>
        </w:rPr>
      </w:pPr>
      <w:r w:rsidRPr="006B7831">
        <w:rPr>
          <w:rFonts w:ascii="Arial" w:hAnsi="Arial" w:cs="Arial"/>
          <w:color w:val="000000"/>
        </w:rPr>
        <w:t>glorifying violence, especially to other faiths or cultures</w:t>
      </w:r>
    </w:p>
    <w:p w:rsidR="00297845" w:rsidRPr="006B7831" w:rsidRDefault="00297845" w:rsidP="00297845">
      <w:pPr>
        <w:numPr>
          <w:ilvl w:val="0"/>
          <w:numId w:val="49"/>
        </w:numPr>
        <w:contextualSpacing/>
        <w:rPr>
          <w:rFonts w:ascii="Arial" w:hAnsi="Arial" w:cs="Arial"/>
          <w:color w:val="000000"/>
        </w:rPr>
      </w:pPr>
      <w:r w:rsidRPr="006B7831">
        <w:rPr>
          <w:rFonts w:ascii="Arial" w:hAnsi="Arial" w:cs="Arial"/>
          <w:color w:val="000000"/>
        </w:rPr>
        <w:t>making remarks or comments about being at extremist events or rallies outside school</w:t>
      </w:r>
    </w:p>
    <w:p w:rsidR="00297845" w:rsidRPr="006B7831" w:rsidRDefault="00297845" w:rsidP="00297845">
      <w:pPr>
        <w:numPr>
          <w:ilvl w:val="0"/>
          <w:numId w:val="49"/>
        </w:numPr>
        <w:contextualSpacing/>
        <w:rPr>
          <w:rFonts w:ascii="Arial" w:hAnsi="Arial" w:cs="Arial"/>
          <w:color w:val="000000"/>
        </w:rPr>
      </w:pPr>
      <w:r w:rsidRPr="006B7831">
        <w:rPr>
          <w:rFonts w:ascii="Arial" w:hAnsi="Arial" w:cs="Arial"/>
          <w:color w:val="000000"/>
        </w:rPr>
        <w:t>evidence of possessing illegal or extremist literature</w:t>
      </w:r>
    </w:p>
    <w:p w:rsidR="00297845" w:rsidRPr="006B7831" w:rsidRDefault="00297845" w:rsidP="00297845">
      <w:pPr>
        <w:numPr>
          <w:ilvl w:val="0"/>
          <w:numId w:val="49"/>
        </w:numPr>
        <w:contextualSpacing/>
        <w:rPr>
          <w:rFonts w:ascii="Arial" w:hAnsi="Arial" w:cs="Arial"/>
          <w:color w:val="000000"/>
        </w:rPr>
      </w:pPr>
      <w:r w:rsidRPr="006B7831">
        <w:rPr>
          <w:rFonts w:ascii="Arial" w:hAnsi="Arial" w:cs="Arial"/>
          <w:color w:val="000000"/>
        </w:rPr>
        <w:t>advocating messages similar to illegal organisations or other extremist groups</w:t>
      </w:r>
    </w:p>
    <w:p w:rsidR="00297845" w:rsidRPr="006B7831" w:rsidRDefault="00297845" w:rsidP="00297845">
      <w:pPr>
        <w:numPr>
          <w:ilvl w:val="0"/>
          <w:numId w:val="49"/>
        </w:numPr>
        <w:contextualSpacing/>
        <w:rPr>
          <w:rFonts w:ascii="Arial" w:hAnsi="Arial" w:cs="Arial"/>
          <w:color w:val="000000"/>
        </w:rPr>
      </w:pPr>
      <w:r w:rsidRPr="006B7831">
        <w:rPr>
          <w:rFonts w:ascii="Arial" w:hAnsi="Arial" w:cs="Arial"/>
          <w:color w:val="000000"/>
        </w:rPr>
        <w:t xml:space="preserve">out of character changes in dress, behaviour and peer relationships </w:t>
      </w:r>
    </w:p>
    <w:p w:rsidR="00297845" w:rsidRPr="006B7831" w:rsidRDefault="00297845" w:rsidP="00297845">
      <w:pPr>
        <w:numPr>
          <w:ilvl w:val="0"/>
          <w:numId w:val="49"/>
        </w:numPr>
        <w:contextualSpacing/>
        <w:rPr>
          <w:rFonts w:ascii="Arial" w:hAnsi="Arial" w:cs="Arial"/>
          <w:color w:val="000000"/>
        </w:rPr>
      </w:pPr>
      <w:r w:rsidRPr="006B7831">
        <w:rPr>
          <w:rFonts w:ascii="Arial" w:hAnsi="Arial" w:cs="Arial"/>
          <w:color w:val="000000"/>
        </w:rPr>
        <w:t>secretive behaviour</w:t>
      </w:r>
    </w:p>
    <w:p w:rsidR="00297845" w:rsidRPr="006B7831" w:rsidRDefault="00297845" w:rsidP="00297845">
      <w:pPr>
        <w:numPr>
          <w:ilvl w:val="0"/>
          <w:numId w:val="49"/>
        </w:numPr>
        <w:contextualSpacing/>
        <w:rPr>
          <w:rFonts w:ascii="Arial" w:hAnsi="Arial" w:cs="Arial"/>
          <w:color w:val="000000"/>
        </w:rPr>
      </w:pPr>
      <w:r w:rsidRPr="006B7831">
        <w:rPr>
          <w:rFonts w:ascii="Arial" w:hAnsi="Arial" w:cs="Arial"/>
          <w:color w:val="000000"/>
        </w:rPr>
        <w:t>online searches or sharing extremist messages or social profiles</w:t>
      </w:r>
    </w:p>
    <w:p w:rsidR="00297845" w:rsidRPr="006B7831" w:rsidRDefault="00297845" w:rsidP="00297845">
      <w:pPr>
        <w:numPr>
          <w:ilvl w:val="0"/>
          <w:numId w:val="49"/>
        </w:numPr>
        <w:contextualSpacing/>
        <w:rPr>
          <w:rFonts w:ascii="Arial" w:hAnsi="Arial" w:cs="Arial"/>
          <w:color w:val="000000"/>
        </w:rPr>
      </w:pPr>
      <w:r w:rsidRPr="006B7831">
        <w:rPr>
          <w:rFonts w:ascii="Arial" w:hAnsi="Arial" w:cs="Arial"/>
          <w:color w:val="000000"/>
        </w:rPr>
        <w:t>intolerance of difference, including faith, culture, gender, race or sexuality</w:t>
      </w:r>
    </w:p>
    <w:p w:rsidR="00297845" w:rsidRPr="006B7831" w:rsidRDefault="00297845" w:rsidP="00297845">
      <w:pPr>
        <w:numPr>
          <w:ilvl w:val="0"/>
          <w:numId w:val="49"/>
        </w:numPr>
        <w:contextualSpacing/>
        <w:rPr>
          <w:rFonts w:ascii="Arial" w:hAnsi="Arial" w:cs="Arial"/>
          <w:color w:val="000000"/>
        </w:rPr>
      </w:pPr>
      <w:r w:rsidRPr="006B7831">
        <w:rPr>
          <w:rFonts w:ascii="Arial" w:hAnsi="Arial" w:cs="Arial"/>
          <w:color w:val="000000"/>
        </w:rPr>
        <w:t>work or writing that displays extremist themes</w:t>
      </w:r>
    </w:p>
    <w:p w:rsidR="00297845" w:rsidRPr="006B7831" w:rsidRDefault="00297845" w:rsidP="00297845">
      <w:pPr>
        <w:numPr>
          <w:ilvl w:val="0"/>
          <w:numId w:val="49"/>
        </w:numPr>
        <w:contextualSpacing/>
        <w:rPr>
          <w:rFonts w:ascii="Arial" w:hAnsi="Arial" w:cs="Arial"/>
          <w:color w:val="000000"/>
        </w:rPr>
      </w:pPr>
      <w:r w:rsidRPr="006B7831">
        <w:rPr>
          <w:rFonts w:ascii="Arial" w:hAnsi="Arial" w:cs="Arial"/>
          <w:color w:val="000000"/>
        </w:rPr>
        <w:t>attempts to impose extremist views or practices on others</w:t>
      </w:r>
    </w:p>
    <w:p w:rsidR="00297845" w:rsidRPr="006B7831" w:rsidRDefault="00297845" w:rsidP="00297845">
      <w:pPr>
        <w:numPr>
          <w:ilvl w:val="0"/>
          <w:numId w:val="49"/>
        </w:numPr>
        <w:contextualSpacing/>
        <w:rPr>
          <w:rFonts w:ascii="Arial" w:hAnsi="Arial" w:cs="Arial"/>
          <w:color w:val="000000"/>
        </w:rPr>
      </w:pPr>
      <w:r w:rsidRPr="006B7831">
        <w:rPr>
          <w:rFonts w:ascii="Arial" w:hAnsi="Arial" w:cs="Arial"/>
          <w:color w:val="000000"/>
        </w:rPr>
        <w:t>advocating violence towards others</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The internet provides children and young people with access to a wide-range of content, some of which is harmful. As a school we recognise that extremists use the internet, including social media, to share their messages. </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Responding to concerns that a pupil might be at risk of radicalisation</w:t>
      </w:r>
    </w:p>
    <w:p w:rsidR="00297845" w:rsidRPr="006B7831" w:rsidRDefault="00297845" w:rsidP="00297845">
      <w:pPr>
        <w:rPr>
          <w:rFonts w:ascii="Arial" w:hAnsi="Arial" w:cs="Arial"/>
          <w:b/>
          <w:bCs/>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As a school we recognise that we have an important part to play in educating children about extremism and recognising when pupils start to become radicalised. </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We ensure that through our school vision, values, rules, curriculum and </w:t>
      </w:r>
      <w:proofErr w:type="gramStart"/>
      <w:r w:rsidRPr="006B7831">
        <w:rPr>
          <w:rFonts w:ascii="Arial" w:hAnsi="Arial" w:cs="Arial"/>
          <w:color w:val="000000"/>
        </w:rPr>
        <w:t>teaching:-</w:t>
      </w:r>
      <w:proofErr w:type="gramEnd"/>
      <w:r w:rsidRPr="006B7831">
        <w:rPr>
          <w:rFonts w:ascii="Arial" w:hAnsi="Arial" w:cs="Arial"/>
          <w:color w:val="000000"/>
        </w:rPr>
        <w:t xml:space="preserve"> </w:t>
      </w:r>
    </w:p>
    <w:p w:rsidR="00297845" w:rsidRPr="006B7831" w:rsidRDefault="00297845" w:rsidP="00297845">
      <w:pPr>
        <w:rPr>
          <w:rFonts w:ascii="Arial" w:hAnsi="Arial" w:cs="Arial"/>
          <w:color w:val="000000"/>
        </w:rPr>
      </w:pPr>
    </w:p>
    <w:p w:rsidR="00297845" w:rsidRPr="006B7831" w:rsidRDefault="00297845" w:rsidP="00297845">
      <w:pPr>
        <w:numPr>
          <w:ilvl w:val="0"/>
          <w:numId w:val="52"/>
        </w:numPr>
        <w:contextualSpacing/>
        <w:rPr>
          <w:rFonts w:ascii="Arial" w:hAnsi="Arial" w:cs="Arial"/>
          <w:color w:val="000000"/>
        </w:rPr>
      </w:pPr>
      <w:r w:rsidRPr="006B7831">
        <w:rPr>
          <w:rFonts w:ascii="Arial" w:hAnsi="Arial" w:cs="Arial"/>
          <w:color w:val="000000"/>
        </w:rPr>
        <w:t xml:space="preserve">we promote tolerance and respect for all cultures, faiths and lifestyles. </w:t>
      </w:r>
    </w:p>
    <w:p w:rsidR="00297845" w:rsidRPr="006B7831" w:rsidRDefault="00297845" w:rsidP="00297845">
      <w:pPr>
        <w:numPr>
          <w:ilvl w:val="0"/>
          <w:numId w:val="53"/>
        </w:numPr>
        <w:contextualSpacing/>
        <w:rPr>
          <w:rFonts w:ascii="Arial" w:hAnsi="Arial" w:cs="Arial"/>
          <w:color w:val="000000"/>
        </w:rPr>
      </w:pPr>
      <w:r w:rsidRPr="006B7831">
        <w:rPr>
          <w:rFonts w:ascii="Arial" w:hAnsi="Arial" w:cs="Arial"/>
          <w:color w:val="000000"/>
        </w:rPr>
        <w:t>the governing body also ensures that this ethos is reflected and implemented effectively in school policy and practice.</w:t>
      </w:r>
    </w:p>
    <w:p w:rsidR="00297845" w:rsidRPr="006B7831" w:rsidRDefault="00297845" w:rsidP="00297845">
      <w:pPr>
        <w:numPr>
          <w:ilvl w:val="0"/>
          <w:numId w:val="53"/>
        </w:numPr>
        <w:contextualSpacing/>
        <w:rPr>
          <w:rFonts w:ascii="Arial" w:hAnsi="Arial" w:cs="Arial"/>
          <w:color w:val="000000"/>
        </w:rPr>
      </w:pPr>
      <w:r w:rsidRPr="006B7831">
        <w:rPr>
          <w:rFonts w:ascii="Arial" w:hAnsi="Arial" w:cs="Arial"/>
          <w:color w:val="000000"/>
        </w:rPr>
        <w:t xml:space="preserve">pupils who attend our school have the right to learn in safety. We do not tolerate bullying of any kind and will challenge derogatory language and behaviour towards others. </w:t>
      </w:r>
    </w:p>
    <w:p w:rsidR="00297845" w:rsidRPr="006B7831" w:rsidRDefault="00297845" w:rsidP="00297845">
      <w:pPr>
        <w:numPr>
          <w:ilvl w:val="0"/>
          <w:numId w:val="53"/>
        </w:numPr>
        <w:contextualSpacing/>
        <w:rPr>
          <w:rFonts w:ascii="Arial" w:hAnsi="Arial" w:cs="Arial"/>
          <w:color w:val="000000"/>
        </w:rPr>
      </w:pPr>
      <w:r w:rsidRPr="006B7831">
        <w:rPr>
          <w:rFonts w:ascii="Arial" w:hAnsi="Arial" w:cs="Arial"/>
          <w:color w:val="000000"/>
        </w:rPr>
        <w:t>visitors who are invited to speak to pupils will be informed about our ethos and safeguarding procedures and relevant vetting checks are undertaken. We undertake due diligence to ensure that visiting speakers are appropriate. Speakers will be supervised at all times and will not be allowed to speak to children without a member of staff being present.</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i/>
          <w:iCs/>
          <w:color w:val="FF0000"/>
        </w:rPr>
      </w:pPr>
      <w:r w:rsidRPr="008F6EA7">
        <w:rPr>
          <w:rFonts w:ascii="Arial" w:hAnsi="Arial" w:cs="Arial"/>
          <w:color w:val="000000"/>
        </w:rPr>
        <w:t>Local procedures for reporting concerns about possible radicalisation will be followed here</w:t>
      </w:r>
      <w:r w:rsidRPr="006B7831">
        <w:rPr>
          <w:rFonts w:ascii="Arial" w:hAnsi="Arial" w:cs="Arial"/>
          <w:color w:val="000000"/>
        </w:rPr>
        <w:t xml:space="preserve"> – </w:t>
      </w:r>
    </w:p>
    <w:p w:rsidR="00297845" w:rsidRPr="006B7831" w:rsidRDefault="00297845" w:rsidP="00297845">
      <w:pPr>
        <w:rPr>
          <w:rFonts w:ascii="Arial" w:hAnsi="Arial" w:cs="Arial"/>
          <w:i/>
          <w:iCs/>
          <w:color w:val="FF0000"/>
        </w:rPr>
      </w:pPr>
    </w:p>
    <w:p w:rsidR="00297845" w:rsidRPr="006B7831" w:rsidRDefault="00F75AB2" w:rsidP="00297845">
      <w:pPr>
        <w:rPr>
          <w:rFonts w:ascii="Arial" w:hAnsi="Arial" w:cs="Arial"/>
          <w:i/>
          <w:iCs/>
          <w:color w:val="FF0000"/>
        </w:rPr>
      </w:pPr>
      <w:hyperlink r:id="rId28" w:history="1">
        <w:r w:rsidR="00297845" w:rsidRPr="00B42FBF">
          <w:rPr>
            <w:rStyle w:val="Hyperlink"/>
            <w:rFonts w:ascii="Arial" w:hAnsi="Arial" w:cs="Arial"/>
            <w:i/>
            <w:iCs/>
          </w:rPr>
          <w:t>https://safeguardingpartnership.swindon.gov.uk/info/3/workers_and_volunteers/10/workers_and_volunteers/14</w:t>
        </w:r>
      </w:hyperlink>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In addition, the DSL / deputy DSL may consider making a referral to the local authority Channel Panel (seek advice from Children’s Social Care)</w:t>
      </w:r>
    </w:p>
    <w:p w:rsidR="00297845" w:rsidRPr="006B7831" w:rsidRDefault="00297845" w:rsidP="00297845">
      <w:pPr>
        <w:rPr>
          <w:rFonts w:ascii="Arial" w:hAnsi="Arial" w:cs="Arial"/>
          <w:color w:val="000000"/>
        </w:rPr>
      </w:pPr>
      <w:r w:rsidRPr="006B7831">
        <w:rPr>
          <w:rFonts w:ascii="Arial" w:hAnsi="Arial" w:cs="Arial"/>
          <w:color w:val="000000"/>
        </w:rPr>
        <w:t xml:space="preserve">Channel is a multi-agency approach to provide support to individuals who are at risk of being drawn into terrorist related activity. </w:t>
      </w:r>
    </w:p>
    <w:p w:rsidR="00297845" w:rsidRPr="006B7831" w:rsidRDefault="00297845" w:rsidP="00297845">
      <w:pPr>
        <w:rPr>
          <w:rFonts w:ascii="Arial" w:hAnsi="Arial" w:cs="Arial"/>
          <w:color w:val="000000"/>
        </w:rPr>
      </w:pPr>
      <w:r w:rsidRPr="006B7831">
        <w:rPr>
          <w:rFonts w:ascii="Arial" w:hAnsi="Arial" w:cs="Arial"/>
          <w:color w:val="000000"/>
        </w:rPr>
        <w:t>Each local authority has a panel and it aims to:</w:t>
      </w:r>
    </w:p>
    <w:p w:rsidR="00297845" w:rsidRPr="006B7831" w:rsidRDefault="00297845" w:rsidP="00297845">
      <w:pPr>
        <w:rPr>
          <w:rFonts w:ascii="Arial" w:hAnsi="Arial" w:cs="Arial"/>
          <w:color w:val="000000"/>
        </w:rPr>
      </w:pPr>
      <w:r w:rsidRPr="006B7831">
        <w:rPr>
          <w:rFonts w:ascii="Arial" w:hAnsi="Arial" w:cs="Arial"/>
          <w:color w:val="000000"/>
        </w:rPr>
        <w:t>• Establish an effective multi-agency referral and intervention process to identify vulnerable individuals;</w:t>
      </w:r>
    </w:p>
    <w:p w:rsidR="00297845" w:rsidRPr="006B7831" w:rsidRDefault="00297845" w:rsidP="00297845">
      <w:pPr>
        <w:rPr>
          <w:rFonts w:ascii="Arial" w:hAnsi="Arial" w:cs="Arial"/>
          <w:color w:val="000000"/>
        </w:rPr>
      </w:pPr>
      <w:r w:rsidRPr="006B7831">
        <w:rPr>
          <w:rFonts w:ascii="Arial" w:hAnsi="Arial" w:cs="Arial"/>
          <w:color w:val="000000"/>
        </w:rPr>
        <w:t>• Safeguard individuals who might be vulnerable to being radicalised, so that they are not at risk of being drawn into terrorist-related activity; and</w:t>
      </w:r>
    </w:p>
    <w:p w:rsidR="00297845" w:rsidRPr="006B7831" w:rsidRDefault="00297845" w:rsidP="00297845">
      <w:pPr>
        <w:rPr>
          <w:rFonts w:ascii="Arial" w:hAnsi="Arial" w:cs="Arial"/>
          <w:color w:val="000000"/>
        </w:rPr>
      </w:pPr>
      <w:r w:rsidRPr="006B7831">
        <w:rPr>
          <w:rFonts w:ascii="Arial" w:hAnsi="Arial" w:cs="Arial"/>
          <w:color w:val="000000"/>
        </w:rPr>
        <w:t>• Provide early intervention to protect and divert people away from the risks they face and reduce vulnerability.</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The DfE helpline can be contacted for advice 020 7340 7264 (this should not be used in cases of emergency)</w:t>
      </w:r>
    </w:p>
    <w:p w:rsidR="00297845" w:rsidRPr="006B7831" w:rsidRDefault="00297845" w:rsidP="00297845">
      <w:pPr>
        <w:rPr>
          <w:rFonts w:ascii="Arial" w:hAnsi="Arial" w:cs="Arial"/>
          <w:color w:val="000000"/>
        </w:rPr>
      </w:pPr>
      <w:r w:rsidRPr="006B7831">
        <w:rPr>
          <w:rFonts w:ascii="Arial" w:hAnsi="Arial" w:cs="Arial"/>
          <w:color w:val="000000"/>
        </w:rPr>
        <w:t xml:space="preserve">or via the e mail </w:t>
      </w:r>
      <w:hyperlink r:id="rId29" w:history="1">
        <w:r w:rsidRPr="006B7831">
          <w:rPr>
            <w:rFonts w:ascii="Arial" w:hAnsi="Arial" w:cs="Arial"/>
            <w:color w:val="000000"/>
            <w:u w:val="single"/>
          </w:rPr>
          <w:t>counter.extremism@education.gsi.gov.uk</w:t>
        </w:r>
      </w:hyperlink>
    </w:p>
    <w:p w:rsidR="00297845" w:rsidRPr="006B7831" w:rsidRDefault="00297845" w:rsidP="00297845">
      <w:pPr>
        <w:contextualSpacing/>
        <w:outlineLvl w:val="0"/>
        <w:rPr>
          <w:rFonts w:ascii="Arial" w:hAnsi="Arial" w:cs="Arial"/>
          <w:iCs/>
          <w:color w:val="000000"/>
        </w:rPr>
      </w:pPr>
    </w:p>
    <w:p w:rsidR="00297845" w:rsidRPr="006B7831" w:rsidRDefault="00297845" w:rsidP="00297845">
      <w:pPr>
        <w:outlineLvl w:val="0"/>
        <w:rPr>
          <w:rFonts w:ascii="Arial" w:hAnsi="Arial" w:cs="Arial"/>
          <w:b/>
          <w:color w:val="000000"/>
          <w:u w:val="single"/>
        </w:rPr>
      </w:pPr>
      <w:r w:rsidRPr="006B7831">
        <w:rPr>
          <w:rFonts w:ascii="Arial" w:hAnsi="Arial" w:cs="Arial"/>
          <w:b/>
          <w:color w:val="000000"/>
          <w:u w:val="single"/>
        </w:rPr>
        <w:t>Domestic Abuse</w:t>
      </w:r>
    </w:p>
    <w:p w:rsidR="00297845" w:rsidRPr="006B7831" w:rsidRDefault="00297845" w:rsidP="00297845">
      <w:pPr>
        <w:outlineLvl w:val="0"/>
        <w:rPr>
          <w:rFonts w:ascii="Arial" w:hAnsi="Arial" w:cs="Arial"/>
          <w:bCs/>
          <w:i/>
          <w:iCs/>
          <w:color w:val="000000"/>
        </w:rPr>
      </w:pPr>
      <w:r w:rsidRPr="006B7831">
        <w:rPr>
          <w:rFonts w:ascii="Arial" w:hAnsi="Arial" w:cs="Arial"/>
          <w:bCs/>
          <w:i/>
          <w:iCs/>
          <w:color w:val="000000"/>
        </w:rPr>
        <w:t xml:space="preserve">See </w:t>
      </w:r>
      <w:r w:rsidRPr="008F6EA7">
        <w:rPr>
          <w:rFonts w:ascii="Arial" w:hAnsi="Arial" w:cs="Arial"/>
          <w:bCs/>
          <w:i/>
          <w:iCs/>
          <w:color w:val="000000"/>
        </w:rPr>
        <w:t>page14</w:t>
      </w:r>
      <w:r w:rsidRPr="006B7831">
        <w:rPr>
          <w:rFonts w:ascii="Arial" w:hAnsi="Arial" w:cs="Arial"/>
          <w:bCs/>
          <w:i/>
          <w:iCs/>
          <w:color w:val="000000"/>
        </w:rPr>
        <w:t xml:space="preserve"> and Annex B KCSIE</w:t>
      </w:r>
    </w:p>
    <w:p w:rsidR="00297845" w:rsidRPr="006B7831" w:rsidRDefault="00297845" w:rsidP="00297845">
      <w:pPr>
        <w:outlineLvl w:val="0"/>
        <w:rPr>
          <w:rFonts w:ascii="Arial" w:hAnsi="Arial" w:cs="Arial"/>
          <w:bCs/>
          <w:i/>
          <w:iCs/>
          <w:color w:val="000000"/>
        </w:rPr>
      </w:pPr>
    </w:p>
    <w:p w:rsidR="00297845" w:rsidRPr="006B7831" w:rsidRDefault="00297845" w:rsidP="00297845">
      <w:pPr>
        <w:outlineLvl w:val="0"/>
        <w:rPr>
          <w:rFonts w:ascii="Arial" w:hAnsi="Arial" w:cs="Arial"/>
          <w:bCs/>
          <w:i/>
          <w:iCs/>
          <w:color w:val="000000"/>
        </w:rPr>
      </w:pPr>
      <w:r w:rsidRPr="006B7831">
        <w:rPr>
          <w:rFonts w:ascii="Arial" w:hAnsi="Arial" w:cs="Arial"/>
          <w:color w:val="222222"/>
        </w:rPr>
        <w:t>‘Abusive behaviour’ is defined in the Domestic Abuse Act (2021) as any of the following:</w:t>
      </w:r>
    </w:p>
    <w:p w:rsidR="00297845" w:rsidRPr="006B7831" w:rsidRDefault="00297845" w:rsidP="00297845">
      <w:pPr>
        <w:numPr>
          <w:ilvl w:val="0"/>
          <w:numId w:val="54"/>
        </w:numPr>
        <w:shd w:val="clear" w:color="auto" w:fill="FFFFFF"/>
        <w:spacing w:before="100" w:beforeAutospacing="1" w:after="100" w:afterAutospacing="1"/>
        <w:rPr>
          <w:rFonts w:ascii="Arial" w:hAnsi="Arial" w:cs="Arial"/>
          <w:color w:val="222222"/>
        </w:rPr>
      </w:pPr>
      <w:r w:rsidRPr="006B7831">
        <w:rPr>
          <w:rFonts w:ascii="Arial" w:hAnsi="Arial" w:cs="Arial"/>
          <w:color w:val="222222"/>
        </w:rPr>
        <w:t>physical or sexual abuse</w:t>
      </w:r>
    </w:p>
    <w:p w:rsidR="00297845" w:rsidRPr="006B7831" w:rsidRDefault="00297845" w:rsidP="00297845">
      <w:pPr>
        <w:numPr>
          <w:ilvl w:val="0"/>
          <w:numId w:val="54"/>
        </w:numPr>
        <w:shd w:val="clear" w:color="auto" w:fill="FFFFFF"/>
        <w:spacing w:before="100" w:beforeAutospacing="1" w:after="100" w:afterAutospacing="1"/>
        <w:rPr>
          <w:rFonts w:ascii="Arial" w:hAnsi="Arial" w:cs="Arial"/>
          <w:color w:val="222222"/>
        </w:rPr>
      </w:pPr>
      <w:r w:rsidRPr="006B7831">
        <w:rPr>
          <w:rFonts w:ascii="Arial" w:hAnsi="Arial" w:cs="Arial"/>
          <w:color w:val="222222"/>
        </w:rPr>
        <w:t>violent or threatening behaviour</w:t>
      </w:r>
    </w:p>
    <w:p w:rsidR="00297845" w:rsidRPr="006B7831" w:rsidRDefault="00297845" w:rsidP="00297845">
      <w:pPr>
        <w:numPr>
          <w:ilvl w:val="0"/>
          <w:numId w:val="54"/>
        </w:numPr>
        <w:shd w:val="clear" w:color="auto" w:fill="FFFFFF"/>
        <w:spacing w:before="100" w:beforeAutospacing="1" w:after="100" w:afterAutospacing="1"/>
        <w:rPr>
          <w:rFonts w:ascii="Arial" w:hAnsi="Arial" w:cs="Arial"/>
          <w:color w:val="222222"/>
        </w:rPr>
      </w:pPr>
      <w:r w:rsidRPr="006B7831">
        <w:rPr>
          <w:rFonts w:ascii="Arial" w:hAnsi="Arial" w:cs="Arial"/>
          <w:color w:val="222222"/>
        </w:rPr>
        <w:t>controlling or coercive behaviour</w:t>
      </w:r>
    </w:p>
    <w:p w:rsidR="00297845" w:rsidRPr="006B7831" w:rsidRDefault="00297845" w:rsidP="00297845">
      <w:pPr>
        <w:numPr>
          <w:ilvl w:val="0"/>
          <w:numId w:val="54"/>
        </w:numPr>
        <w:shd w:val="clear" w:color="auto" w:fill="FFFFFF"/>
        <w:spacing w:before="100" w:beforeAutospacing="1" w:after="100" w:afterAutospacing="1"/>
        <w:rPr>
          <w:rFonts w:ascii="Arial" w:hAnsi="Arial" w:cs="Arial"/>
          <w:color w:val="222222"/>
        </w:rPr>
      </w:pPr>
      <w:r w:rsidRPr="006B7831">
        <w:rPr>
          <w:rFonts w:ascii="Arial" w:hAnsi="Arial" w:cs="Arial"/>
          <w:color w:val="222222"/>
        </w:rPr>
        <w:t>economic abuse</w:t>
      </w:r>
    </w:p>
    <w:p w:rsidR="00297845" w:rsidRPr="006B7831" w:rsidRDefault="00297845" w:rsidP="00297845">
      <w:pPr>
        <w:numPr>
          <w:ilvl w:val="0"/>
          <w:numId w:val="54"/>
        </w:numPr>
        <w:shd w:val="clear" w:color="auto" w:fill="FFFFFF"/>
        <w:spacing w:before="100" w:beforeAutospacing="1" w:after="100" w:afterAutospacing="1"/>
        <w:rPr>
          <w:rFonts w:ascii="Arial" w:hAnsi="Arial" w:cs="Arial"/>
          <w:color w:val="222222"/>
        </w:rPr>
      </w:pPr>
      <w:r w:rsidRPr="006B7831">
        <w:rPr>
          <w:rFonts w:ascii="Arial" w:hAnsi="Arial" w:cs="Arial"/>
          <w:color w:val="222222"/>
        </w:rPr>
        <w:t>psychological, emotional or other abuse</w:t>
      </w:r>
    </w:p>
    <w:p w:rsidR="00297845" w:rsidRPr="006B7831" w:rsidRDefault="00297845" w:rsidP="00297845">
      <w:pPr>
        <w:shd w:val="clear" w:color="auto" w:fill="FFFFFF"/>
        <w:spacing w:after="100" w:afterAutospacing="1"/>
        <w:rPr>
          <w:rFonts w:ascii="Arial" w:hAnsi="Arial" w:cs="Arial"/>
          <w:color w:val="222222"/>
        </w:rPr>
      </w:pPr>
      <w:r w:rsidRPr="006B7831">
        <w:rPr>
          <w:rFonts w:ascii="Arial" w:hAnsi="Arial" w:cs="Arial"/>
          <w:color w:val="222222"/>
        </w:rPr>
        <w:t xml:space="preserve">For the definition to apply, both parties must be aged 16 or over and </w:t>
      </w:r>
      <w:hyperlink r:id="rId30" w:anchor="definition-of-abuse" w:history="1">
        <w:r w:rsidRPr="006B7831">
          <w:rPr>
            <w:rFonts w:ascii="Arial" w:hAnsi="Arial" w:cs="Arial"/>
            <w:color w:val="0563C1"/>
            <w:u w:val="single"/>
          </w:rPr>
          <w:t>‘personally connected’</w:t>
        </w:r>
      </w:hyperlink>
      <w:r w:rsidRPr="006B7831">
        <w:rPr>
          <w:rFonts w:ascii="Arial" w:hAnsi="Arial" w:cs="Arial"/>
          <w:color w:val="222222"/>
        </w:rPr>
        <w:t>.</w:t>
      </w:r>
    </w:p>
    <w:p w:rsidR="00297845" w:rsidRPr="008F6EA7" w:rsidRDefault="00297845" w:rsidP="00297845">
      <w:pPr>
        <w:shd w:val="clear" w:color="auto" w:fill="FFFFFF"/>
        <w:spacing w:after="100" w:afterAutospacing="1"/>
        <w:rPr>
          <w:rFonts w:ascii="Arial" w:hAnsi="Arial" w:cs="Arial"/>
          <w:color w:val="222222"/>
        </w:rPr>
      </w:pPr>
      <w:r w:rsidRPr="008F6EA7">
        <w:rPr>
          <w:rFonts w:ascii="Arial" w:hAnsi="Arial" w:cs="Arial"/>
          <w:color w:val="222222"/>
        </w:rPr>
        <w:t>It can encompass a wide range of behaviours and may be a single incident or a pattern of behaviours. The impact of domestic abuse on children and young people is detrimental and long term and can affect their health, well-being and ability to learn. Children and young people may see, hear or experience the effects of abuse.</w:t>
      </w:r>
    </w:p>
    <w:p w:rsidR="00297845" w:rsidRPr="006B7831" w:rsidRDefault="00297845" w:rsidP="00297845">
      <w:pPr>
        <w:rPr>
          <w:rFonts w:ascii="Arial" w:hAnsi="Arial" w:cs="Arial"/>
          <w:b/>
          <w:bCs/>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Responding to concerns that a pupil might be subject to or witnessing domestic abuse</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color w:val="000000"/>
        </w:rPr>
      </w:pPr>
      <w:r w:rsidRPr="006B7831">
        <w:rPr>
          <w:rFonts w:ascii="Arial" w:hAnsi="Arial" w:cs="Arial"/>
          <w:color w:val="000000"/>
        </w:rPr>
        <w:t>Our safeguarding procedures will be followed here, and a referral made to social care as appropriate.</w:t>
      </w:r>
    </w:p>
    <w:p w:rsidR="00297845" w:rsidRPr="006B7831" w:rsidRDefault="00297845" w:rsidP="00297845">
      <w:pPr>
        <w:rPr>
          <w:rFonts w:ascii="Arial" w:hAnsi="Arial" w:cs="Arial"/>
          <w:color w:val="000000"/>
        </w:rPr>
      </w:pPr>
    </w:p>
    <w:p w:rsidR="00297845" w:rsidRPr="006B7831" w:rsidRDefault="00297845" w:rsidP="00297845">
      <w:pPr>
        <w:rPr>
          <w:rFonts w:ascii="Times New Roman" w:eastAsia="Times New Roman" w:hAnsi="Times New Roman" w:cs="Times New Roman"/>
        </w:rPr>
      </w:pPr>
      <w:r w:rsidRPr="006B7831">
        <w:rPr>
          <w:rFonts w:ascii="Arial" w:eastAsia="Times New Roman" w:hAnsi="Arial" w:cs="Arial"/>
          <w:color w:val="444444"/>
          <w:shd w:val="clear" w:color="auto" w:fill="FFFFFF"/>
        </w:rPr>
        <w:t>Reports of domestic abuse involving/affecting children who attend Ferndale Primary and Nursery School will be sent to the school securely using Operation Encompass. These records will be held by the school as part of children’s safeguarding records.</w:t>
      </w:r>
    </w:p>
    <w:p w:rsidR="00297845" w:rsidRPr="006B7831" w:rsidRDefault="00297845" w:rsidP="00297845">
      <w:pPr>
        <w:contextualSpacing/>
        <w:outlineLvl w:val="0"/>
        <w:rPr>
          <w:rFonts w:ascii="Arial" w:hAnsi="Arial" w:cs="Arial"/>
          <w:i/>
          <w:color w:val="000000"/>
        </w:rPr>
      </w:pPr>
    </w:p>
    <w:p w:rsidR="00297845" w:rsidRPr="006B7831" w:rsidRDefault="00297845" w:rsidP="00297845">
      <w:pPr>
        <w:outlineLvl w:val="0"/>
        <w:rPr>
          <w:rFonts w:ascii="Arial" w:hAnsi="Arial" w:cs="Arial"/>
          <w:b/>
          <w:color w:val="000000"/>
          <w:u w:val="single"/>
        </w:rPr>
      </w:pPr>
      <w:r w:rsidRPr="006B7831">
        <w:rPr>
          <w:rFonts w:ascii="Arial" w:hAnsi="Arial" w:cs="Arial"/>
          <w:b/>
          <w:color w:val="000000"/>
          <w:u w:val="single"/>
        </w:rPr>
        <w:t>Neglect</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Working Together defines neglect </w:t>
      </w:r>
      <w:proofErr w:type="gramStart"/>
      <w:r w:rsidRPr="006B7831">
        <w:rPr>
          <w:rFonts w:ascii="Arial" w:hAnsi="Arial" w:cs="Arial"/>
        </w:rPr>
        <w:t>as :</w:t>
      </w:r>
      <w:proofErr w:type="gramEnd"/>
      <w:r w:rsidRPr="006B7831">
        <w:rPr>
          <w:rFonts w:ascii="Arial" w:hAnsi="Arial" w:cs="Arial"/>
        </w:rPr>
        <w:t>-</w:t>
      </w:r>
    </w:p>
    <w:p w:rsidR="00297845" w:rsidRPr="006B7831" w:rsidRDefault="00297845" w:rsidP="00297845">
      <w:pPr>
        <w:rPr>
          <w:rFonts w:ascii="Arial" w:hAnsi="Arial" w:cs="Arial"/>
        </w:rPr>
      </w:pPr>
      <w:r w:rsidRPr="006B7831">
        <w:rPr>
          <w:rFonts w:ascii="Arial" w:hAnsi="Arial" w:cs="Arial"/>
        </w:rPr>
        <w:lastRenderedPageBreak/>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297845" w:rsidRPr="006B7831" w:rsidRDefault="00297845" w:rsidP="00297845">
      <w:pPr>
        <w:rPr>
          <w:rFonts w:ascii="Arial" w:hAnsi="Arial" w:cs="Arial"/>
        </w:rPr>
      </w:pPr>
    </w:p>
    <w:p w:rsidR="00297845" w:rsidRPr="006B7831" w:rsidRDefault="00297845" w:rsidP="00297845">
      <w:pPr>
        <w:numPr>
          <w:ilvl w:val="0"/>
          <w:numId w:val="10"/>
        </w:numPr>
        <w:contextualSpacing/>
        <w:rPr>
          <w:rFonts w:ascii="Arial" w:hAnsi="Arial" w:cs="Arial"/>
        </w:rPr>
      </w:pPr>
      <w:r w:rsidRPr="006B7831">
        <w:rPr>
          <w:rFonts w:ascii="Arial" w:hAnsi="Arial" w:cs="Arial"/>
        </w:rPr>
        <w:t>provide adequate food, clothing and shelter (including exclusion from home or abandonment);</w:t>
      </w:r>
    </w:p>
    <w:p w:rsidR="00297845" w:rsidRPr="006B7831" w:rsidRDefault="00297845" w:rsidP="00297845">
      <w:pPr>
        <w:numPr>
          <w:ilvl w:val="0"/>
          <w:numId w:val="10"/>
        </w:numPr>
        <w:contextualSpacing/>
        <w:rPr>
          <w:rFonts w:ascii="Arial" w:hAnsi="Arial" w:cs="Arial"/>
        </w:rPr>
      </w:pPr>
      <w:r w:rsidRPr="006B7831">
        <w:rPr>
          <w:rFonts w:ascii="Arial" w:hAnsi="Arial" w:cs="Arial"/>
        </w:rPr>
        <w:t>protect a child from physical and emotional harm or danger;</w:t>
      </w:r>
    </w:p>
    <w:p w:rsidR="00297845" w:rsidRPr="006B7831" w:rsidRDefault="00297845" w:rsidP="00297845">
      <w:pPr>
        <w:numPr>
          <w:ilvl w:val="0"/>
          <w:numId w:val="10"/>
        </w:numPr>
        <w:contextualSpacing/>
        <w:rPr>
          <w:rFonts w:ascii="Arial" w:hAnsi="Arial" w:cs="Arial"/>
        </w:rPr>
      </w:pPr>
      <w:r w:rsidRPr="006B7831">
        <w:rPr>
          <w:rFonts w:ascii="Arial" w:hAnsi="Arial" w:cs="Arial"/>
        </w:rPr>
        <w:t>ensure adequate supervision (including the use of inadequate care-givers); or</w:t>
      </w:r>
    </w:p>
    <w:p w:rsidR="00297845" w:rsidRPr="006B7831" w:rsidRDefault="00297845" w:rsidP="00297845">
      <w:pPr>
        <w:numPr>
          <w:ilvl w:val="0"/>
          <w:numId w:val="10"/>
        </w:numPr>
        <w:contextualSpacing/>
        <w:rPr>
          <w:rFonts w:ascii="Arial" w:hAnsi="Arial" w:cs="Arial"/>
        </w:rPr>
      </w:pPr>
      <w:r w:rsidRPr="006B7831">
        <w:rPr>
          <w:rFonts w:ascii="Arial" w:hAnsi="Arial" w:cs="Arial"/>
        </w:rPr>
        <w:t>ensure access to appropriate medical care or treatment.</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It may also include neglect of, or unresponsiveness to, a child's basic emotional needs.’</w:t>
      </w:r>
    </w:p>
    <w:p w:rsidR="00297845" w:rsidRPr="006B7831" w:rsidRDefault="00297845" w:rsidP="00297845">
      <w:pPr>
        <w:rPr>
          <w:rFonts w:ascii="Arial" w:hAnsi="Arial" w:cs="Arial"/>
          <w:color w:val="000000"/>
          <w:u w:val="single"/>
        </w:rPr>
      </w:pPr>
      <w:r w:rsidRPr="006B7831">
        <w:rPr>
          <w:rFonts w:ascii="Arial" w:hAnsi="Arial" w:cs="Arial"/>
          <w:color w:val="000000"/>
          <w:u w:val="single"/>
        </w:rPr>
        <w:t xml:space="preserve">The following can be indicators of </w:t>
      </w:r>
      <w:proofErr w:type="gramStart"/>
      <w:r w:rsidRPr="006B7831">
        <w:rPr>
          <w:rFonts w:ascii="Arial" w:hAnsi="Arial" w:cs="Arial"/>
          <w:color w:val="000000"/>
          <w:u w:val="single"/>
        </w:rPr>
        <w:t>risk:-</w:t>
      </w:r>
      <w:proofErr w:type="gramEnd"/>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The following is a summary of some of the indicators that may suggest a child is at risk of or being </w:t>
      </w:r>
      <w:proofErr w:type="gramStart"/>
      <w:r w:rsidRPr="006B7831">
        <w:rPr>
          <w:rFonts w:ascii="Arial" w:hAnsi="Arial" w:cs="Arial"/>
        </w:rPr>
        <w:t>neglected:-</w:t>
      </w:r>
      <w:proofErr w:type="gramEnd"/>
      <w:r w:rsidRPr="006B7831">
        <w:rPr>
          <w:rFonts w:ascii="Arial" w:hAnsi="Arial" w:cs="Arial"/>
        </w:rPr>
        <w:t xml:space="preserve"> </w:t>
      </w:r>
    </w:p>
    <w:p w:rsidR="00297845" w:rsidRPr="006B7831" w:rsidRDefault="00297845" w:rsidP="00297845">
      <w:pPr>
        <w:rPr>
          <w:rFonts w:ascii="Arial" w:hAnsi="Arial" w:cs="Arial"/>
        </w:rPr>
      </w:pPr>
    </w:p>
    <w:p w:rsidR="00297845" w:rsidRPr="006B7831" w:rsidRDefault="00297845" w:rsidP="00297845">
      <w:pPr>
        <w:outlineLvl w:val="0"/>
        <w:rPr>
          <w:rFonts w:ascii="Arial" w:hAnsi="Arial" w:cs="Arial"/>
          <w:u w:val="single"/>
        </w:rPr>
      </w:pPr>
      <w:r w:rsidRPr="006B7831">
        <w:rPr>
          <w:rFonts w:ascii="Arial" w:hAnsi="Arial" w:cs="Arial"/>
          <w:u w:val="single"/>
        </w:rPr>
        <w:t>Physical indicators of neglect</w:t>
      </w:r>
    </w:p>
    <w:p w:rsidR="00297845" w:rsidRPr="006B7831" w:rsidRDefault="00297845" w:rsidP="00297845">
      <w:pPr>
        <w:rPr>
          <w:rFonts w:ascii="Arial" w:hAnsi="Arial" w:cs="Arial"/>
        </w:rPr>
      </w:pPr>
      <w:r w:rsidRPr="006B7831">
        <w:rPr>
          <w:rFonts w:ascii="Arial" w:hAnsi="Arial" w:cs="Arial"/>
        </w:rPr>
        <w:sym w:font="Arial" w:char="F0B7"/>
      </w:r>
      <w:r w:rsidRPr="006B7831">
        <w:rPr>
          <w:rFonts w:ascii="Arial" w:hAnsi="Arial" w:cs="Arial"/>
        </w:rPr>
        <w:t xml:space="preserve"> Constant hunger and stealing food</w:t>
      </w:r>
    </w:p>
    <w:p w:rsidR="00297845" w:rsidRPr="006B7831" w:rsidRDefault="00297845" w:rsidP="00297845">
      <w:pPr>
        <w:rPr>
          <w:rFonts w:ascii="Arial" w:hAnsi="Arial" w:cs="Arial"/>
        </w:rPr>
      </w:pPr>
      <w:r w:rsidRPr="006B7831">
        <w:rPr>
          <w:rFonts w:ascii="Arial" w:hAnsi="Arial" w:cs="Arial"/>
        </w:rPr>
        <w:sym w:font="Arial" w:char="F0B7"/>
      </w:r>
      <w:r w:rsidRPr="006B7831">
        <w:rPr>
          <w:rFonts w:ascii="Arial" w:hAnsi="Arial" w:cs="Arial"/>
        </w:rPr>
        <w:t xml:space="preserve"> Poor personal hygiene - unkempt, dirty or smelly</w:t>
      </w:r>
    </w:p>
    <w:p w:rsidR="00297845" w:rsidRPr="006B7831" w:rsidRDefault="00297845" w:rsidP="00297845">
      <w:pPr>
        <w:rPr>
          <w:rFonts w:ascii="Arial" w:hAnsi="Arial" w:cs="Arial"/>
        </w:rPr>
      </w:pPr>
      <w:r w:rsidRPr="006B7831">
        <w:rPr>
          <w:rFonts w:ascii="Arial" w:hAnsi="Arial" w:cs="Arial"/>
        </w:rPr>
        <w:sym w:font="Arial" w:char="F0B7"/>
      </w:r>
      <w:r w:rsidRPr="006B7831">
        <w:rPr>
          <w:rFonts w:ascii="Arial" w:hAnsi="Arial" w:cs="Arial"/>
        </w:rPr>
        <w:t xml:space="preserve"> Underweight</w:t>
      </w:r>
    </w:p>
    <w:p w:rsidR="00297845" w:rsidRPr="006B7831" w:rsidRDefault="00297845" w:rsidP="00297845">
      <w:pPr>
        <w:rPr>
          <w:rFonts w:ascii="Arial" w:hAnsi="Arial" w:cs="Arial"/>
        </w:rPr>
      </w:pPr>
      <w:r w:rsidRPr="006B7831">
        <w:rPr>
          <w:rFonts w:ascii="Arial" w:hAnsi="Arial" w:cs="Arial"/>
        </w:rPr>
        <w:sym w:font="Arial" w:char="F0B7"/>
      </w:r>
      <w:r w:rsidRPr="006B7831">
        <w:rPr>
          <w:rFonts w:ascii="Arial" w:hAnsi="Arial" w:cs="Arial"/>
        </w:rPr>
        <w:t xml:space="preserve"> Dress unsuitable for weather</w:t>
      </w:r>
    </w:p>
    <w:p w:rsidR="00297845" w:rsidRPr="006B7831" w:rsidRDefault="00297845" w:rsidP="00297845">
      <w:pPr>
        <w:rPr>
          <w:rFonts w:ascii="Arial" w:hAnsi="Arial" w:cs="Arial"/>
        </w:rPr>
      </w:pPr>
      <w:r w:rsidRPr="006B7831">
        <w:rPr>
          <w:rFonts w:ascii="Arial" w:hAnsi="Arial" w:cs="Arial"/>
        </w:rPr>
        <w:sym w:font="Arial" w:char="F0B7"/>
      </w:r>
      <w:r w:rsidRPr="006B7831">
        <w:rPr>
          <w:rFonts w:ascii="Arial" w:hAnsi="Arial" w:cs="Arial"/>
        </w:rPr>
        <w:t xml:space="preserve"> Poor state of clothing</w:t>
      </w:r>
    </w:p>
    <w:p w:rsidR="00297845" w:rsidRPr="006B7831" w:rsidRDefault="00297845" w:rsidP="00297845">
      <w:pPr>
        <w:rPr>
          <w:rFonts w:ascii="Arial" w:hAnsi="Arial" w:cs="Arial"/>
        </w:rPr>
      </w:pPr>
      <w:r w:rsidRPr="006B7831">
        <w:rPr>
          <w:rFonts w:ascii="Arial" w:hAnsi="Arial" w:cs="Arial"/>
        </w:rPr>
        <w:sym w:font="Arial" w:char="F0B7"/>
      </w:r>
      <w:r w:rsidRPr="006B7831">
        <w:rPr>
          <w:rFonts w:ascii="Arial" w:hAnsi="Arial" w:cs="Arial"/>
        </w:rPr>
        <w:t xml:space="preserve"> Illness or injury untreated</w:t>
      </w:r>
    </w:p>
    <w:p w:rsidR="00297845" w:rsidRPr="006B7831" w:rsidRDefault="00297845" w:rsidP="00297845">
      <w:pPr>
        <w:rPr>
          <w:rFonts w:ascii="Arial" w:hAnsi="Arial" w:cs="Arial"/>
        </w:rPr>
      </w:pPr>
    </w:p>
    <w:p w:rsidR="00297845" w:rsidRPr="006B7831" w:rsidRDefault="00297845" w:rsidP="00297845">
      <w:pPr>
        <w:outlineLvl w:val="0"/>
        <w:rPr>
          <w:rFonts w:ascii="Arial" w:hAnsi="Arial" w:cs="Arial"/>
          <w:u w:val="single"/>
        </w:rPr>
      </w:pPr>
      <w:r w:rsidRPr="006B7831">
        <w:rPr>
          <w:rFonts w:ascii="Arial" w:hAnsi="Arial" w:cs="Arial"/>
          <w:u w:val="single"/>
        </w:rPr>
        <w:t>Behavioural indicators of neglect</w:t>
      </w:r>
    </w:p>
    <w:p w:rsidR="00297845" w:rsidRPr="006B7831" w:rsidRDefault="00297845" w:rsidP="00297845">
      <w:pPr>
        <w:rPr>
          <w:rFonts w:ascii="Arial" w:hAnsi="Arial" w:cs="Arial"/>
        </w:rPr>
      </w:pPr>
      <w:r w:rsidRPr="006B7831">
        <w:rPr>
          <w:rFonts w:ascii="Arial" w:hAnsi="Arial" w:cs="Arial"/>
        </w:rPr>
        <w:sym w:font="Arial" w:char="F0B7"/>
      </w:r>
      <w:r w:rsidRPr="006B7831">
        <w:rPr>
          <w:rFonts w:ascii="Arial" w:hAnsi="Arial" w:cs="Arial"/>
        </w:rPr>
        <w:t xml:space="preserve"> Constant tiredness</w:t>
      </w:r>
    </w:p>
    <w:p w:rsidR="00297845" w:rsidRPr="006B7831" w:rsidRDefault="00297845" w:rsidP="00297845">
      <w:pPr>
        <w:rPr>
          <w:rFonts w:ascii="Arial" w:hAnsi="Arial" w:cs="Arial"/>
        </w:rPr>
      </w:pPr>
      <w:r w:rsidRPr="006B7831">
        <w:rPr>
          <w:rFonts w:ascii="Arial" w:hAnsi="Arial" w:cs="Arial"/>
        </w:rPr>
        <w:sym w:font="Arial" w:char="F0B7"/>
      </w:r>
      <w:r w:rsidRPr="006B7831">
        <w:rPr>
          <w:rFonts w:ascii="Arial" w:hAnsi="Arial" w:cs="Arial"/>
        </w:rPr>
        <w:t xml:space="preserve"> Frequent absence from school or lateness</w:t>
      </w:r>
    </w:p>
    <w:p w:rsidR="00297845" w:rsidRPr="006B7831" w:rsidRDefault="00297845" w:rsidP="00297845">
      <w:pPr>
        <w:rPr>
          <w:rFonts w:ascii="Arial" w:hAnsi="Arial" w:cs="Arial"/>
        </w:rPr>
      </w:pPr>
      <w:r w:rsidRPr="006B7831">
        <w:rPr>
          <w:rFonts w:ascii="Arial" w:hAnsi="Arial" w:cs="Arial"/>
        </w:rPr>
        <w:sym w:font="Arial" w:char="F0B7"/>
      </w:r>
      <w:r w:rsidRPr="006B7831">
        <w:rPr>
          <w:rFonts w:ascii="Arial" w:hAnsi="Arial" w:cs="Arial"/>
        </w:rPr>
        <w:t xml:space="preserve"> Missing medical appointments</w:t>
      </w:r>
    </w:p>
    <w:p w:rsidR="00297845" w:rsidRPr="006B7831" w:rsidRDefault="00297845" w:rsidP="00297845">
      <w:pPr>
        <w:rPr>
          <w:rFonts w:ascii="Arial" w:hAnsi="Arial" w:cs="Arial"/>
        </w:rPr>
      </w:pPr>
      <w:r w:rsidRPr="006B7831">
        <w:rPr>
          <w:rFonts w:ascii="Arial" w:hAnsi="Arial" w:cs="Arial"/>
        </w:rPr>
        <w:sym w:font="Arial" w:char="F0B7"/>
      </w:r>
      <w:r w:rsidRPr="006B7831">
        <w:rPr>
          <w:rFonts w:ascii="Arial" w:hAnsi="Arial" w:cs="Arial"/>
        </w:rPr>
        <w:t xml:space="preserve"> Isolated among peers</w:t>
      </w:r>
    </w:p>
    <w:p w:rsidR="00297845" w:rsidRPr="006B7831" w:rsidRDefault="00297845" w:rsidP="00297845">
      <w:pPr>
        <w:rPr>
          <w:rFonts w:ascii="Arial" w:hAnsi="Arial" w:cs="Arial"/>
        </w:rPr>
      </w:pPr>
      <w:r w:rsidRPr="006B7831">
        <w:rPr>
          <w:rFonts w:ascii="Arial" w:hAnsi="Arial" w:cs="Arial"/>
        </w:rPr>
        <w:sym w:font="Arial" w:char="F0B7"/>
      </w:r>
      <w:r w:rsidRPr="006B7831">
        <w:rPr>
          <w:rFonts w:ascii="Arial" w:hAnsi="Arial" w:cs="Arial"/>
        </w:rPr>
        <w:t xml:space="preserve"> Frequently unsupervised</w:t>
      </w:r>
    </w:p>
    <w:p w:rsidR="00297845" w:rsidRPr="006B7831" w:rsidRDefault="00297845" w:rsidP="00297845">
      <w:pPr>
        <w:rPr>
          <w:rFonts w:ascii="Arial" w:hAnsi="Arial" w:cs="Arial"/>
        </w:rPr>
      </w:pPr>
      <w:r w:rsidRPr="006B7831">
        <w:rPr>
          <w:rFonts w:ascii="Arial" w:hAnsi="Arial" w:cs="Arial"/>
        </w:rPr>
        <w:sym w:font="Arial" w:char="F0B7"/>
      </w:r>
      <w:r w:rsidRPr="006B7831">
        <w:rPr>
          <w:rFonts w:ascii="Arial" w:hAnsi="Arial" w:cs="Arial"/>
        </w:rPr>
        <w:t xml:space="preserve"> Stealing or scavenging, especially food</w:t>
      </w:r>
    </w:p>
    <w:p w:rsidR="00297845" w:rsidRPr="006B7831" w:rsidRDefault="00297845" w:rsidP="00297845">
      <w:pPr>
        <w:rPr>
          <w:rFonts w:ascii="Arial" w:hAnsi="Arial" w:cs="Arial"/>
        </w:rPr>
      </w:pPr>
      <w:r w:rsidRPr="006B7831">
        <w:rPr>
          <w:rFonts w:ascii="Arial" w:hAnsi="Arial" w:cs="Arial"/>
        </w:rPr>
        <w:sym w:font="Arial" w:char="F0B7"/>
      </w:r>
      <w:r w:rsidRPr="006B7831">
        <w:rPr>
          <w:rFonts w:ascii="Arial" w:hAnsi="Arial" w:cs="Arial"/>
        </w:rPr>
        <w:t xml:space="preserve"> Destructive tendencies</w:t>
      </w:r>
    </w:p>
    <w:p w:rsidR="00297845" w:rsidRPr="006B7831" w:rsidRDefault="00297845" w:rsidP="00297845">
      <w:pPr>
        <w:rPr>
          <w:rFonts w:ascii="Arial" w:hAnsi="Arial" w:cs="Arial"/>
        </w:rPr>
      </w:pPr>
    </w:p>
    <w:p w:rsidR="00297845" w:rsidRPr="006B7831" w:rsidRDefault="00F75AB2" w:rsidP="00297845">
      <w:pPr>
        <w:contextualSpacing/>
        <w:outlineLvl w:val="0"/>
        <w:rPr>
          <w:rFonts w:ascii="Arial" w:hAnsi="Arial" w:cs="Arial"/>
          <w:color w:val="000000"/>
        </w:rPr>
      </w:pPr>
      <w:hyperlink r:id="rId31" w:history="1">
        <w:r w:rsidR="00297845" w:rsidRPr="006B7831">
          <w:rPr>
            <w:rFonts w:ascii="Arial" w:hAnsi="Arial" w:cs="Arial"/>
            <w:color w:val="0563C1"/>
            <w:u w:val="single"/>
          </w:rPr>
          <w:t>https://safeguardingpartnership.swindon.gov.uk/info/3/workers_and_volunteers/10/workers_and_volunteers/12</w:t>
        </w:r>
      </w:hyperlink>
    </w:p>
    <w:p w:rsidR="00297845" w:rsidRPr="006B7831" w:rsidRDefault="00297845" w:rsidP="00297845">
      <w:pPr>
        <w:contextualSpacing/>
        <w:outlineLvl w:val="0"/>
        <w:rPr>
          <w:rFonts w:ascii="Arial" w:hAnsi="Arial" w:cs="Arial"/>
          <w:b/>
          <w:color w:val="000000"/>
        </w:rPr>
      </w:pPr>
    </w:p>
    <w:p w:rsidR="00297845" w:rsidRPr="006B7831" w:rsidRDefault="00F75AB2" w:rsidP="00297845">
      <w:pPr>
        <w:contextualSpacing/>
        <w:outlineLvl w:val="0"/>
        <w:rPr>
          <w:rFonts w:ascii="Arial" w:hAnsi="Arial" w:cs="Arial"/>
          <w:b/>
          <w:color w:val="000000"/>
        </w:rPr>
      </w:pPr>
      <w:hyperlink r:id="rId32" w:history="1">
        <w:r w:rsidR="00297845" w:rsidRPr="006B7831">
          <w:rPr>
            <w:rFonts w:ascii="Arial" w:hAnsi="Arial" w:cs="Arial"/>
            <w:b/>
            <w:color w:val="0563C1"/>
            <w:u w:val="single"/>
          </w:rPr>
          <w:t>https://learning.nspcc.org.uk/research-resources/2022/graded-care-profile-2-case-study-evaluation</w:t>
        </w:r>
      </w:hyperlink>
    </w:p>
    <w:p w:rsidR="00297845" w:rsidRPr="006B7831" w:rsidRDefault="00297845" w:rsidP="00297845">
      <w:pPr>
        <w:contextualSpacing/>
        <w:outlineLvl w:val="0"/>
        <w:rPr>
          <w:rFonts w:ascii="Arial" w:hAnsi="Arial" w:cs="Arial"/>
          <w:b/>
          <w:color w:val="000000"/>
        </w:rPr>
      </w:pPr>
    </w:p>
    <w:p w:rsidR="00297845" w:rsidRPr="006B7831" w:rsidRDefault="00297845" w:rsidP="00297845">
      <w:pPr>
        <w:contextualSpacing/>
        <w:outlineLvl w:val="0"/>
        <w:rPr>
          <w:rFonts w:ascii="Arial" w:hAnsi="Arial" w:cs="Arial"/>
          <w:b/>
          <w:color w:val="000000"/>
        </w:rPr>
      </w:pPr>
    </w:p>
    <w:p w:rsidR="00297845" w:rsidRPr="006B7831" w:rsidRDefault="00297845" w:rsidP="00297845">
      <w:pPr>
        <w:contextualSpacing/>
        <w:outlineLvl w:val="0"/>
        <w:rPr>
          <w:rFonts w:ascii="Arial" w:hAnsi="Arial" w:cs="Arial"/>
          <w:b/>
          <w:color w:val="000000"/>
        </w:rPr>
      </w:pPr>
    </w:p>
    <w:p w:rsidR="00297845" w:rsidRPr="006B7831" w:rsidRDefault="00297845" w:rsidP="00297845">
      <w:pPr>
        <w:contextualSpacing/>
        <w:outlineLvl w:val="0"/>
        <w:rPr>
          <w:rFonts w:ascii="Arial" w:hAnsi="Arial" w:cs="Arial"/>
          <w:b/>
          <w:color w:val="000000"/>
          <w:u w:val="single"/>
        </w:rPr>
      </w:pPr>
      <w:r w:rsidRPr="006B7831">
        <w:rPr>
          <w:rFonts w:ascii="Arial" w:hAnsi="Arial" w:cs="Arial"/>
          <w:b/>
          <w:color w:val="000000"/>
          <w:u w:val="single"/>
        </w:rPr>
        <w:t>Pupils at greater risk of harm</w:t>
      </w:r>
    </w:p>
    <w:p w:rsidR="00297845" w:rsidRPr="006B7831" w:rsidRDefault="00297845" w:rsidP="00297845">
      <w:pPr>
        <w:contextualSpacing/>
        <w:outlineLvl w:val="0"/>
        <w:rPr>
          <w:rFonts w:ascii="Arial" w:hAnsi="Arial" w:cs="Arial"/>
          <w:b/>
          <w:color w:val="000000"/>
        </w:rPr>
      </w:pPr>
    </w:p>
    <w:p w:rsidR="00297845" w:rsidRPr="006B7831" w:rsidRDefault="00297845" w:rsidP="00297845">
      <w:pPr>
        <w:outlineLvl w:val="0"/>
        <w:rPr>
          <w:rFonts w:ascii="Arial" w:hAnsi="Arial" w:cs="Arial"/>
          <w:color w:val="000000"/>
          <w:u w:val="single"/>
        </w:rPr>
      </w:pPr>
      <w:r w:rsidRPr="006B7831">
        <w:rPr>
          <w:rFonts w:ascii="Arial" w:hAnsi="Arial" w:cs="Arial"/>
          <w:color w:val="000000"/>
          <w:u w:val="single"/>
        </w:rPr>
        <w:t>Pupils with disabilities, special educational needs (SEN) or certain health conditions</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As a school, we recognise that pupils who have disabilities, SEN or certain health conditions can face additional safeguarding and child protection challenges. </w:t>
      </w:r>
    </w:p>
    <w:p w:rsidR="00297845" w:rsidRPr="006B7831" w:rsidRDefault="00297845" w:rsidP="00297845">
      <w:pPr>
        <w:rPr>
          <w:rFonts w:ascii="Arial" w:hAnsi="Arial" w:cs="Arial"/>
          <w:color w:val="000000"/>
        </w:rPr>
      </w:pPr>
      <w:r w:rsidRPr="006B7831">
        <w:rPr>
          <w:rFonts w:ascii="Arial" w:hAnsi="Arial" w:cs="Arial"/>
          <w:color w:val="000000"/>
        </w:rPr>
        <w:t xml:space="preserve">These can </w:t>
      </w:r>
      <w:proofErr w:type="gramStart"/>
      <w:r w:rsidRPr="006B7831">
        <w:rPr>
          <w:rFonts w:ascii="Arial" w:hAnsi="Arial" w:cs="Arial"/>
          <w:color w:val="000000"/>
        </w:rPr>
        <w:t>include:-</w:t>
      </w:r>
      <w:proofErr w:type="gramEnd"/>
    </w:p>
    <w:p w:rsidR="00297845" w:rsidRPr="006B7831" w:rsidRDefault="00297845" w:rsidP="00297845">
      <w:pPr>
        <w:numPr>
          <w:ilvl w:val="0"/>
          <w:numId w:val="55"/>
        </w:numPr>
        <w:contextualSpacing/>
        <w:rPr>
          <w:rFonts w:ascii="Arial" w:hAnsi="Arial" w:cs="Arial"/>
          <w:color w:val="000000"/>
        </w:rPr>
      </w:pPr>
      <w:r w:rsidRPr="006B7831">
        <w:rPr>
          <w:rFonts w:ascii="Arial" w:hAnsi="Arial" w:cs="Arial"/>
          <w:color w:val="000000"/>
        </w:rPr>
        <w:t>assumptions that indicators of possible abuse such as behaviour, mood and injury relate to the pupil’s disability, SEN or health condition/s without further exploration</w:t>
      </w:r>
    </w:p>
    <w:p w:rsidR="00297845" w:rsidRPr="006B7831" w:rsidRDefault="00297845" w:rsidP="00297845">
      <w:pPr>
        <w:numPr>
          <w:ilvl w:val="0"/>
          <w:numId w:val="55"/>
        </w:numPr>
        <w:contextualSpacing/>
        <w:rPr>
          <w:rFonts w:ascii="Arial" w:hAnsi="Arial" w:cs="Arial"/>
          <w:color w:val="000000"/>
        </w:rPr>
      </w:pPr>
      <w:r w:rsidRPr="006B7831">
        <w:rPr>
          <w:rFonts w:ascii="Arial" w:hAnsi="Arial" w:cs="Arial"/>
          <w:color w:val="000000"/>
        </w:rPr>
        <w:lastRenderedPageBreak/>
        <w:t>pupils can be disproportionately impacted upon by things like bullying, without outwardly showing any signs</w:t>
      </w:r>
    </w:p>
    <w:p w:rsidR="00297845" w:rsidRPr="006B7831" w:rsidRDefault="00297845" w:rsidP="00297845">
      <w:pPr>
        <w:numPr>
          <w:ilvl w:val="0"/>
          <w:numId w:val="55"/>
        </w:numPr>
        <w:contextualSpacing/>
        <w:rPr>
          <w:rFonts w:ascii="Arial" w:hAnsi="Arial" w:cs="Arial"/>
          <w:color w:val="000000"/>
        </w:rPr>
      </w:pPr>
      <w:r w:rsidRPr="006B7831">
        <w:rPr>
          <w:rFonts w:ascii="Arial" w:hAnsi="Arial" w:cs="Arial"/>
          <w:color w:val="000000"/>
        </w:rPr>
        <w:t>communication barriers and difficulties in overcoming these barriers</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b/>
          <w:bCs/>
          <w:color w:val="000000"/>
        </w:rPr>
      </w:pPr>
      <w:r w:rsidRPr="006B7831">
        <w:rPr>
          <w:rFonts w:ascii="Arial" w:hAnsi="Arial" w:cs="Arial"/>
          <w:b/>
          <w:bCs/>
          <w:color w:val="000000"/>
        </w:rPr>
        <w:t xml:space="preserve">Pupils who need a social worker (including Children </w:t>
      </w:r>
      <w:proofErr w:type="gramStart"/>
      <w:r w:rsidRPr="006B7831">
        <w:rPr>
          <w:rFonts w:ascii="Arial" w:hAnsi="Arial" w:cs="Arial"/>
          <w:b/>
          <w:bCs/>
          <w:color w:val="000000"/>
        </w:rPr>
        <w:t>In</w:t>
      </w:r>
      <w:proofErr w:type="gramEnd"/>
      <w:r w:rsidRPr="006B7831">
        <w:rPr>
          <w:rFonts w:ascii="Arial" w:hAnsi="Arial" w:cs="Arial"/>
          <w:b/>
          <w:bCs/>
          <w:color w:val="000000"/>
        </w:rPr>
        <w:t xml:space="preserve"> Need, Children on a Child Protection Plan and Children Looked After)</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color w:val="000000"/>
        </w:rPr>
      </w:pPr>
      <w:r w:rsidRPr="006B7831">
        <w:rPr>
          <w:rFonts w:ascii="Arial" w:hAnsi="Arial" w:cs="Arial"/>
          <w:color w:val="000000"/>
        </w:rPr>
        <w:t xml:space="preserve">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w:t>
      </w:r>
      <w:proofErr w:type="gramStart"/>
      <w:r w:rsidRPr="006B7831">
        <w:rPr>
          <w:rFonts w:ascii="Arial" w:hAnsi="Arial" w:cs="Arial"/>
          <w:color w:val="000000"/>
        </w:rPr>
        <w:t>to:-</w:t>
      </w:r>
      <w:proofErr w:type="gramEnd"/>
    </w:p>
    <w:p w:rsidR="00297845" w:rsidRPr="006B7831" w:rsidRDefault="00297845" w:rsidP="00297845">
      <w:pPr>
        <w:rPr>
          <w:rFonts w:ascii="Arial" w:hAnsi="Arial" w:cs="Arial"/>
          <w:color w:val="000000"/>
        </w:rPr>
      </w:pPr>
    </w:p>
    <w:p w:rsidR="00297845" w:rsidRPr="006B7831" w:rsidRDefault="00297845" w:rsidP="00297845">
      <w:pPr>
        <w:numPr>
          <w:ilvl w:val="0"/>
          <w:numId w:val="56"/>
        </w:numPr>
        <w:rPr>
          <w:rFonts w:ascii="Arial" w:hAnsi="Arial" w:cs="Arial"/>
          <w:color w:val="000000"/>
        </w:rPr>
      </w:pPr>
      <w:r w:rsidRPr="006B7831">
        <w:rPr>
          <w:rFonts w:ascii="Arial" w:hAnsi="Arial" w:cs="Arial"/>
          <w:color w:val="000000"/>
        </w:rPr>
        <w:t>attendance</w:t>
      </w:r>
    </w:p>
    <w:p w:rsidR="00297845" w:rsidRPr="006B7831" w:rsidRDefault="00297845" w:rsidP="00297845">
      <w:pPr>
        <w:numPr>
          <w:ilvl w:val="0"/>
          <w:numId w:val="56"/>
        </w:numPr>
        <w:rPr>
          <w:rFonts w:ascii="Arial" w:hAnsi="Arial" w:cs="Arial"/>
          <w:color w:val="000000"/>
        </w:rPr>
      </w:pPr>
      <w:r w:rsidRPr="006B7831">
        <w:rPr>
          <w:rFonts w:ascii="Arial" w:hAnsi="Arial" w:cs="Arial"/>
          <w:color w:val="000000"/>
        </w:rPr>
        <w:t>learning</w:t>
      </w:r>
    </w:p>
    <w:p w:rsidR="00297845" w:rsidRPr="006B7831" w:rsidRDefault="00297845" w:rsidP="00297845">
      <w:pPr>
        <w:numPr>
          <w:ilvl w:val="0"/>
          <w:numId w:val="56"/>
        </w:numPr>
        <w:rPr>
          <w:rFonts w:ascii="Arial" w:hAnsi="Arial" w:cs="Arial"/>
          <w:color w:val="000000"/>
        </w:rPr>
      </w:pPr>
      <w:r w:rsidRPr="006B7831">
        <w:rPr>
          <w:rFonts w:ascii="Arial" w:hAnsi="Arial" w:cs="Arial"/>
          <w:color w:val="000000"/>
        </w:rPr>
        <w:t>behaviour</w:t>
      </w:r>
    </w:p>
    <w:p w:rsidR="00297845" w:rsidRPr="006B7831" w:rsidRDefault="00297845" w:rsidP="00297845">
      <w:pPr>
        <w:numPr>
          <w:ilvl w:val="0"/>
          <w:numId w:val="56"/>
        </w:numPr>
        <w:rPr>
          <w:rFonts w:ascii="Arial" w:hAnsi="Arial" w:cs="Arial"/>
          <w:color w:val="000000"/>
        </w:rPr>
      </w:pPr>
      <w:r w:rsidRPr="006B7831">
        <w:rPr>
          <w:rFonts w:ascii="Arial" w:hAnsi="Arial" w:cs="Arial"/>
          <w:color w:val="000000"/>
        </w:rPr>
        <w:t>mental health</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i/>
          <w:iCs/>
          <w:color w:val="000000"/>
        </w:rPr>
      </w:pPr>
      <w:r w:rsidRPr="006B7831">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D24886">
        <w:rPr>
          <w:rFonts w:ascii="Arial" w:hAnsi="Arial" w:cs="Arial"/>
          <w:b/>
          <w:bCs/>
          <w:color w:val="000000"/>
        </w:rPr>
        <w:t>Our school behaviour policy reflects this and includes the ways in which we respond in these situations.</w:t>
      </w:r>
      <w:r w:rsidRPr="006B7831">
        <w:rPr>
          <w:rFonts w:ascii="Arial" w:hAnsi="Arial" w:cs="Arial"/>
          <w:b/>
          <w:bCs/>
          <w:color w:val="000000"/>
        </w:rPr>
        <w:t xml:space="preserve"> </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Teaching staff are supported by the members of the safeguarding team to maintain high aspirations for these children, identifying the challenges these children may face and </w:t>
      </w:r>
      <w:proofErr w:type="gramStart"/>
      <w:r w:rsidRPr="006B7831">
        <w:rPr>
          <w:rFonts w:ascii="Arial" w:hAnsi="Arial" w:cs="Arial"/>
          <w:color w:val="000000"/>
        </w:rPr>
        <w:t>making adjustments to</w:t>
      </w:r>
      <w:proofErr w:type="gramEnd"/>
      <w:r w:rsidRPr="006B7831">
        <w:rPr>
          <w:rFonts w:ascii="Arial" w:hAnsi="Arial" w:cs="Arial"/>
          <w:color w:val="000000"/>
        </w:rPr>
        <w:t xml:space="preserve"> teaching and learning to best support them.  </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The designated teacher for looked after children and previously looked after children is Sarah Prevost.</w:t>
      </w:r>
      <w:r w:rsidRPr="006B7831">
        <w:rPr>
          <w:rFonts w:ascii="Arial" w:hAnsi="Arial" w:cs="Arial"/>
          <w:i/>
          <w:color w:val="FF0000"/>
        </w:rPr>
        <w:t xml:space="preserve"> </w:t>
      </w:r>
      <w:r w:rsidRPr="006B7831">
        <w:rPr>
          <w:rFonts w:ascii="Arial" w:hAnsi="Arial" w:cs="Arial"/>
          <w:color w:val="000000"/>
        </w:rPr>
        <w:t xml:space="preserve">The school staff work with multi-agency professionals, including the Local Authority Virtual Schools Head, to ensure that prompt action is taken when necessary to safeguard these children. We recognise these children are a particularly vulnerable group. </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Appropriate staff are provided with information in relation to their legal status and contact arrangements, as well as information about the child’s care arrangements.</w:t>
      </w:r>
    </w:p>
    <w:p w:rsidR="00297845" w:rsidRPr="006B7831" w:rsidRDefault="00297845" w:rsidP="00297845">
      <w:pPr>
        <w:rPr>
          <w:rFonts w:ascii="Arial" w:hAnsi="Arial" w:cs="Arial"/>
          <w:b/>
          <w:color w:val="000000"/>
        </w:rPr>
      </w:pPr>
    </w:p>
    <w:p w:rsidR="00297845" w:rsidRPr="00D24886" w:rsidRDefault="00297845" w:rsidP="00297845">
      <w:pPr>
        <w:rPr>
          <w:rFonts w:ascii="Arial" w:hAnsi="Arial" w:cs="Arial"/>
          <w:b/>
          <w:bCs/>
          <w:color w:val="000000"/>
        </w:rPr>
      </w:pPr>
      <w:r w:rsidRPr="00D24886">
        <w:rPr>
          <w:rFonts w:ascii="Arial" w:hAnsi="Arial" w:cs="Arial"/>
          <w:b/>
          <w:bCs/>
          <w:color w:val="000000"/>
        </w:rPr>
        <w:t>Pupils who are lesbian, gay, bi-sexual or transgender (LGBT)</w:t>
      </w:r>
    </w:p>
    <w:p w:rsidR="00297845" w:rsidRPr="00D24886" w:rsidRDefault="00297845" w:rsidP="00297845">
      <w:pPr>
        <w:rPr>
          <w:rFonts w:ascii="Arial" w:hAnsi="Arial" w:cs="Arial"/>
          <w:b/>
          <w:bCs/>
          <w:color w:val="000000"/>
        </w:rPr>
      </w:pPr>
    </w:p>
    <w:p w:rsidR="00297845" w:rsidRPr="006B7831" w:rsidRDefault="00297845" w:rsidP="00297845">
      <w:pPr>
        <w:rPr>
          <w:rFonts w:ascii="Arial" w:hAnsi="Arial" w:cs="Arial"/>
          <w:color w:val="000000"/>
        </w:rPr>
      </w:pPr>
      <w:r w:rsidRPr="00D24886">
        <w:rPr>
          <w:rFonts w:ascii="Arial" w:hAnsi="Arial" w:cs="Arial"/>
          <w:color w:val="000000"/>
        </w:rPr>
        <w:t>As a school we recognise that whilst being LGBT is not in itself an inherent risk factor for harm, children who are LGBT can be targeted by other children. This can also be the case for children who are perceived by other children to be LGBT. Our staff recognise the importance of all children and young people having a trusted adult in school they can talk to and we endeavour to support all pupils to identify at least one trusted adult in school they can share concerns with if they don’t feel safe.</w:t>
      </w:r>
    </w:p>
    <w:p w:rsidR="00297845" w:rsidRPr="006B7831" w:rsidRDefault="00297845" w:rsidP="00297845">
      <w:pPr>
        <w:rPr>
          <w:rFonts w:ascii="Arial" w:hAnsi="Arial" w:cs="Arial"/>
          <w:b/>
          <w:bCs/>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Pupils with mental health issues</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Where children have suffered abuse and neglect, or other potentially traumatic experiences this can have a lasting impact throughout childhood, into adolescence and into adulthood.</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lastRenderedPageBreak/>
        <w:t>Regular safeguarding training ensures that staff are aware of how these children’s experiences can impact on their mental health.</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u w:val="single"/>
        </w:rPr>
      </w:pPr>
      <w:r w:rsidRPr="006B7831">
        <w:rPr>
          <w:rFonts w:ascii="Arial" w:hAnsi="Arial" w:cs="Arial"/>
          <w:color w:val="000000"/>
          <w:u w:val="single"/>
        </w:rPr>
        <w:t xml:space="preserve">The following can be indicators of </w:t>
      </w:r>
      <w:proofErr w:type="gramStart"/>
      <w:r w:rsidRPr="006B7831">
        <w:rPr>
          <w:rFonts w:ascii="Arial" w:hAnsi="Arial" w:cs="Arial"/>
          <w:color w:val="000000"/>
          <w:u w:val="single"/>
        </w:rPr>
        <w:t>risk:-</w:t>
      </w:r>
      <w:proofErr w:type="gramEnd"/>
    </w:p>
    <w:p w:rsidR="00297845" w:rsidRPr="006B7831" w:rsidRDefault="00297845" w:rsidP="00297845">
      <w:pPr>
        <w:ind w:left="720"/>
        <w:rPr>
          <w:rFonts w:ascii="Arial" w:hAnsi="Arial" w:cs="Arial"/>
          <w:color w:val="000000"/>
        </w:rPr>
      </w:pPr>
    </w:p>
    <w:p w:rsidR="00297845" w:rsidRPr="006B7831" w:rsidRDefault="00297845" w:rsidP="00297845">
      <w:pPr>
        <w:numPr>
          <w:ilvl w:val="0"/>
          <w:numId w:val="57"/>
        </w:numPr>
        <w:rPr>
          <w:rFonts w:ascii="Arial" w:hAnsi="Arial" w:cs="Arial"/>
          <w:color w:val="000000"/>
        </w:rPr>
      </w:pPr>
      <w:r w:rsidRPr="006B7831">
        <w:rPr>
          <w:rFonts w:ascii="Arial" w:hAnsi="Arial" w:cs="Arial"/>
          <w:color w:val="000000"/>
        </w:rPr>
        <w:t>self-harm</w:t>
      </w:r>
    </w:p>
    <w:p w:rsidR="00297845" w:rsidRPr="006B7831" w:rsidRDefault="00297845" w:rsidP="00297845">
      <w:pPr>
        <w:numPr>
          <w:ilvl w:val="0"/>
          <w:numId w:val="57"/>
        </w:numPr>
        <w:rPr>
          <w:rFonts w:ascii="Arial" w:hAnsi="Arial" w:cs="Arial"/>
          <w:color w:val="000000"/>
        </w:rPr>
      </w:pPr>
      <w:r w:rsidRPr="006B7831">
        <w:rPr>
          <w:rFonts w:ascii="Arial" w:hAnsi="Arial" w:cs="Arial"/>
          <w:color w:val="000000"/>
        </w:rPr>
        <w:t>noticeable weight loss or gain</w:t>
      </w:r>
    </w:p>
    <w:p w:rsidR="00297845" w:rsidRPr="006B7831" w:rsidRDefault="00297845" w:rsidP="00297845">
      <w:pPr>
        <w:numPr>
          <w:ilvl w:val="0"/>
          <w:numId w:val="57"/>
        </w:numPr>
        <w:rPr>
          <w:rFonts w:ascii="Arial" w:hAnsi="Arial" w:cs="Arial"/>
          <w:color w:val="000000"/>
        </w:rPr>
      </w:pPr>
      <w:r w:rsidRPr="006B7831">
        <w:rPr>
          <w:rFonts w:ascii="Arial" w:hAnsi="Arial" w:cs="Arial"/>
          <w:color w:val="000000"/>
        </w:rPr>
        <w:t xml:space="preserve">change in personality </w:t>
      </w:r>
      <w:proofErr w:type="spellStart"/>
      <w:r w:rsidRPr="006B7831">
        <w:rPr>
          <w:rFonts w:ascii="Arial" w:hAnsi="Arial" w:cs="Arial"/>
          <w:color w:val="000000"/>
        </w:rPr>
        <w:t>eg</w:t>
      </w:r>
      <w:proofErr w:type="spellEnd"/>
      <w:r w:rsidRPr="006B7831">
        <w:rPr>
          <w:rFonts w:ascii="Arial" w:hAnsi="Arial" w:cs="Arial"/>
          <w:color w:val="000000"/>
        </w:rPr>
        <w:t xml:space="preserve"> mood swings</w:t>
      </w:r>
    </w:p>
    <w:p w:rsidR="00297845" w:rsidRPr="006B7831" w:rsidRDefault="00297845" w:rsidP="00297845">
      <w:pPr>
        <w:numPr>
          <w:ilvl w:val="0"/>
          <w:numId w:val="57"/>
        </w:numPr>
        <w:rPr>
          <w:rFonts w:ascii="Arial" w:hAnsi="Arial" w:cs="Arial"/>
          <w:color w:val="000000"/>
        </w:rPr>
      </w:pPr>
      <w:r w:rsidRPr="006B7831">
        <w:rPr>
          <w:rFonts w:ascii="Arial" w:hAnsi="Arial" w:cs="Arial"/>
          <w:color w:val="000000"/>
        </w:rPr>
        <w:t>frequently missing lessons</w:t>
      </w:r>
    </w:p>
    <w:p w:rsidR="00297845" w:rsidRPr="006B7831" w:rsidRDefault="00297845" w:rsidP="00297845">
      <w:pPr>
        <w:numPr>
          <w:ilvl w:val="0"/>
          <w:numId w:val="57"/>
        </w:numPr>
        <w:rPr>
          <w:rFonts w:ascii="Arial" w:hAnsi="Arial" w:cs="Arial"/>
          <w:color w:val="000000"/>
        </w:rPr>
      </w:pPr>
      <w:r w:rsidRPr="006B7831">
        <w:rPr>
          <w:rFonts w:ascii="Arial" w:hAnsi="Arial" w:cs="Arial"/>
          <w:color w:val="000000"/>
        </w:rPr>
        <w:t>social isolation</w:t>
      </w:r>
    </w:p>
    <w:p w:rsidR="00297845" w:rsidRPr="006B7831" w:rsidRDefault="00297845" w:rsidP="00297845">
      <w:pPr>
        <w:numPr>
          <w:ilvl w:val="0"/>
          <w:numId w:val="57"/>
        </w:numPr>
        <w:rPr>
          <w:rFonts w:ascii="Arial" w:hAnsi="Arial" w:cs="Arial"/>
          <w:color w:val="000000"/>
        </w:rPr>
      </w:pPr>
      <w:r w:rsidRPr="006B7831">
        <w:rPr>
          <w:rFonts w:ascii="Arial" w:hAnsi="Arial" w:cs="Arial"/>
          <w:color w:val="000000"/>
        </w:rPr>
        <w:t>lethargy and disinterest</w:t>
      </w:r>
    </w:p>
    <w:p w:rsidR="00297845" w:rsidRPr="006B7831" w:rsidRDefault="00297845" w:rsidP="00297845">
      <w:pPr>
        <w:numPr>
          <w:ilvl w:val="0"/>
          <w:numId w:val="57"/>
        </w:numPr>
        <w:rPr>
          <w:rFonts w:ascii="Arial" w:hAnsi="Arial" w:cs="Arial"/>
          <w:color w:val="000000"/>
        </w:rPr>
      </w:pPr>
      <w:r w:rsidRPr="006B7831">
        <w:rPr>
          <w:rFonts w:ascii="Arial" w:hAnsi="Arial" w:cs="Arial"/>
          <w:color w:val="000000"/>
        </w:rPr>
        <w:t>tearfulness or appearing anxious</w:t>
      </w:r>
    </w:p>
    <w:p w:rsidR="00297845" w:rsidRPr="006B7831" w:rsidRDefault="00297845" w:rsidP="00297845">
      <w:pPr>
        <w:numPr>
          <w:ilvl w:val="0"/>
          <w:numId w:val="57"/>
        </w:numPr>
        <w:rPr>
          <w:rFonts w:ascii="Arial" w:hAnsi="Arial" w:cs="Arial"/>
          <w:color w:val="000000"/>
        </w:rPr>
      </w:pPr>
      <w:r w:rsidRPr="006B7831">
        <w:rPr>
          <w:rFonts w:ascii="Arial" w:hAnsi="Arial" w:cs="Arial"/>
          <w:color w:val="000000"/>
        </w:rPr>
        <w:t>lack of focus in class</w:t>
      </w:r>
    </w:p>
    <w:p w:rsidR="00297845" w:rsidRPr="006B7831" w:rsidRDefault="00297845" w:rsidP="00297845">
      <w:pPr>
        <w:numPr>
          <w:ilvl w:val="0"/>
          <w:numId w:val="57"/>
        </w:numPr>
        <w:rPr>
          <w:rFonts w:ascii="Arial" w:hAnsi="Arial" w:cs="Arial"/>
          <w:color w:val="000000"/>
        </w:rPr>
      </w:pPr>
      <w:r w:rsidRPr="006B7831">
        <w:rPr>
          <w:rFonts w:ascii="Arial" w:hAnsi="Arial" w:cs="Arial"/>
          <w:color w:val="000000"/>
        </w:rPr>
        <w:t>change in educational performance</w:t>
      </w:r>
    </w:p>
    <w:p w:rsidR="00297845" w:rsidRDefault="00297845" w:rsidP="00297845">
      <w:pPr>
        <w:rPr>
          <w:rFonts w:ascii="Arial" w:hAnsi="Arial" w:cs="Arial"/>
          <w:color w:val="000000"/>
        </w:rPr>
      </w:pPr>
    </w:p>
    <w:p w:rsidR="00297845" w:rsidRPr="00DA09E7" w:rsidRDefault="00297845" w:rsidP="00297845">
      <w:pPr>
        <w:rPr>
          <w:rFonts w:ascii="Arial" w:hAnsi="Arial" w:cs="Arial"/>
        </w:rPr>
      </w:pPr>
      <w:r w:rsidRPr="00DA09E7">
        <w:rPr>
          <w:rFonts w:ascii="Arial" w:hAnsi="Arial" w:cs="Arial"/>
        </w:rPr>
        <w:t>Children have access to support within school from our Inclusion Team and ELSAs. Children can be signposted for support from TAMHs, CAMHs and Trailblazers</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b/>
          <w:bCs/>
          <w:color w:val="000000"/>
        </w:rPr>
      </w:pPr>
      <w:proofErr w:type="spellStart"/>
      <w:r w:rsidRPr="006B7831">
        <w:rPr>
          <w:rFonts w:ascii="Arial" w:hAnsi="Arial" w:cs="Arial"/>
          <w:b/>
          <w:bCs/>
          <w:color w:val="000000"/>
        </w:rPr>
        <w:t>Self harm</w:t>
      </w:r>
      <w:proofErr w:type="spellEnd"/>
    </w:p>
    <w:p w:rsidR="00297845" w:rsidRDefault="00297845" w:rsidP="00297845">
      <w:r>
        <w:t xml:space="preserve">When concerns arise that a child may be at risk of, or has, </w:t>
      </w:r>
      <w:proofErr w:type="spellStart"/>
      <w:r w:rsidR="00C71141">
        <w:t>self harmed</w:t>
      </w:r>
      <w:proofErr w:type="spellEnd"/>
      <w:r>
        <w:t>, parents will be contacted and appropriate support and advice given. This may result in a safety plan being developed, a referral to Trailblazers or signposting to other agencies.</w:t>
      </w:r>
    </w:p>
    <w:p w:rsidR="00297845" w:rsidRDefault="00297845" w:rsidP="00297845">
      <w:pPr>
        <w:rPr>
          <w:rFonts w:ascii="Arial" w:hAnsi="Arial" w:cs="Arial"/>
          <w:color w:val="0070C0"/>
        </w:rPr>
      </w:pPr>
    </w:p>
    <w:p w:rsidR="00297845" w:rsidRPr="00DA09E7" w:rsidRDefault="00297845" w:rsidP="00297845">
      <w:pPr>
        <w:rPr>
          <w:rFonts w:ascii="Arial" w:hAnsi="Arial" w:cs="Arial"/>
          <w:color w:val="0070C0"/>
        </w:rPr>
      </w:pP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b/>
          <w:color w:val="000000"/>
          <w:u w:val="single"/>
        </w:rPr>
      </w:pPr>
      <w:r w:rsidRPr="006B7831">
        <w:rPr>
          <w:rFonts w:ascii="Arial" w:hAnsi="Arial" w:cs="Arial"/>
          <w:b/>
          <w:color w:val="000000"/>
          <w:u w:val="single"/>
        </w:rPr>
        <w:t xml:space="preserve">Behaviour </w:t>
      </w:r>
      <w:proofErr w:type="gramStart"/>
      <w:r w:rsidRPr="006B7831">
        <w:rPr>
          <w:rFonts w:ascii="Arial" w:hAnsi="Arial" w:cs="Arial"/>
          <w:b/>
          <w:color w:val="000000"/>
          <w:u w:val="single"/>
        </w:rPr>
        <w:t>And</w:t>
      </w:r>
      <w:proofErr w:type="gramEnd"/>
      <w:r w:rsidRPr="006B7831">
        <w:rPr>
          <w:rFonts w:ascii="Arial" w:hAnsi="Arial" w:cs="Arial"/>
          <w:b/>
          <w:color w:val="000000"/>
          <w:u w:val="single"/>
        </w:rPr>
        <w:t xml:space="preserve"> Attendance</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As a school we recognise that there can be links between safeguarding and child protection concerns </w:t>
      </w:r>
      <w:proofErr w:type="gramStart"/>
      <w:r w:rsidRPr="006B7831">
        <w:rPr>
          <w:rFonts w:ascii="Arial" w:hAnsi="Arial" w:cs="Arial"/>
          <w:color w:val="000000"/>
        </w:rPr>
        <w:t>and:-</w:t>
      </w:r>
      <w:proofErr w:type="gramEnd"/>
    </w:p>
    <w:p w:rsidR="00297845" w:rsidRPr="006B7831" w:rsidRDefault="00297845" w:rsidP="00297845">
      <w:pPr>
        <w:numPr>
          <w:ilvl w:val="0"/>
          <w:numId w:val="58"/>
        </w:numPr>
        <w:rPr>
          <w:rFonts w:ascii="Arial" w:hAnsi="Arial" w:cs="Arial"/>
          <w:color w:val="000000"/>
        </w:rPr>
      </w:pPr>
      <w:r w:rsidRPr="006B7831">
        <w:rPr>
          <w:rFonts w:ascii="Arial" w:hAnsi="Arial" w:cs="Arial"/>
          <w:color w:val="000000"/>
        </w:rPr>
        <w:t xml:space="preserve">incidents of disruptive and challenging behaviour </w:t>
      </w:r>
    </w:p>
    <w:p w:rsidR="00297845" w:rsidRPr="006B7831" w:rsidRDefault="00297845" w:rsidP="00297845">
      <w:pPr>
        <w:numPr>
          <w:ilvl w:val="0"/>
          <w:numId w:val="58"/>
        </w:numPr>
        <w:rPr>
          <w:rFonts w:ascii="Arial" w:hAnsi="Arial" w:cs="Arial"/>
          <w:color w:val="000000"/>
        </w:rPr>
      </w:pPr>
      <w:r w:rsidRPr="006B7831">
        <w:rPr>
          <w:rFonts w:ascii="Arial" w:hAnsi="Arial" w:cs="Arial"/>
          <w:color w:val="000000"/>
        </w:rPr>
        <w:t>poor attendance</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b/>
          <w:bCs/>
          <w:color w:val="000000"/>
        </w:rPr>
      </w:pPr>
      <w:r w:rsidRPr="006B7831">
        <w:rPr>
          <w:rFonts w:ascii="Arial" w:hAnsi="Arial" w:cs="Arial"/>
          <w:b/>
          <w:bCs/>
          <w:color w:val="000000"/>
        </w:rPr>
        <w:t>Behaviour</w:t>
      </w:r>
    </w:p>
    <w:p w:rsidR="00297845" w:rsidRPr="006B7831" w:rsidRDefault="00297845" w:rsidP="00297845">
      <w:pPr>
        <w:rPr>
          <w:rFonts w:ascii="Arial" w:hAnsi="Arial" w:cs="Arial"/>
          <w:color w:val="000000"/>
          <w:highlight w:val="yellow"/>
        </w:rPr>
      </w:pPr>
    </w:p>
    <w:p w:rsidR="00297845" w:rsidRPr="006B7831" w:rsidRDefault="00297845" w:rsidP="00297845">
      <w:pPr>
        <w:rPr>
          <w:rFonts w:ascii="Arial" w:hAnsi="Arial" w:cs="Arial"/>
          <w:color w:val="000000"/>
        </w:rPr>
      </w:pPr>
      <w:r w:rsidRPr="006B7831">
        <w:rPr>
          <w:rFonts w:ascii="Arial" w:hAnsi="Arial" w:cs="Arial"/>
          <w:color w:val="000000"/>
        </w:rPr>
        <w:t xml:space="preserve">We understand that children can communicate an unmet need through their behaviour, whether this is challenging and disruptive or quiet and withdrawn. </w:t>
      </w:r>
      <w:r w:rsidRPr="006B7831">
        <w:rPr>
          <w:rFonts w:ascii="Arial" w:hAnsi="Arial" w:cs="Arial"/>
          <w:b/>
          <w:bCs/>
          <w:color w:val="000000"/>
        </w:rPr>
        <w:t>Our school behaviour policy reflects this and includes the ways in which we respond in these situations.</w:t>
      </w:r>
    </w:p>
    <w:p w:rsidR="00297845" w:rsidRPr="006B7831" w:rsidRDefault="00297845" w:rsidP="00297845">
      <w:pPr>
        <w:rPr>
          <w:rFonts w:ascii="Arial" w:hAnsi="Arial" w:cs="Arial"/>
          <w:i/>
          <w:color w:val="FF0000"/>
        </w:rPr>
      </w:pPr>
    </w:p>
    <w:p w:rsidR="00297845" w:rsidRPr="006B7831" w:rsidRDefault="00297845" w:rsidP="00297845">
      <w:pPr>
        <w:rPr>
          <w:rFonts w:ascii="Arial" w:hAnsi="Arial" w:cs="Arial"/>
          <w:color w:val="000000"/>
        </w:rPr>
      </w:pPr>
      <w:r w:rsidRPr="006B7831">
        <w:rPr>
          <w:rFonts w:ascii="Arial" w:hAnsi="Arial" w:cs="Arial"/>
          <w:color w:val="000000"/>
        </w:rPr>
        <w:t>See also the school’s pupil behaviour policy.</w:t>
      </w:r>
    </w:p>
    <w:p w:rsidR="00297845" w:rsidRPr="006B7831" w:rsidRDefault="00297845" w:rsidP="00297845">
      <w:pPr>
        <w:rPr>
          <w:rFonts w:ascii="Arial" w:hAnsi="Arial" w:cs="Arial"/>
          <w:color w:val="7030A0"/>
        </w:rPr>
      </w:pPr>
    </w:p>
    <w:p w:rsidR="00297845" w:rsidRPr="006B7831" w:rsidRDefault="00297845" w:rsidP="00297845">
      <w:pPr>
        <w:rPr>
          <w:rFonts w:ascii="Arial" w:hAnsi="Arial" w:cs="Arial"/>
          <w:b/>
          <w:bCs/>
          <w:color w:val="000000"/>
        </w:rPr>
      </w:pPr>
      <w:r w:rsidRPr="006B7831">
        <w:rPr>
          <w:rFonts w:ascii="Arial" w:hAnsi="Arial" w:cs="Arial"/>
          <w:b/>
          <w:bCs/>
          <w:color w:val="000000"/>
        </w:rPr>
        <w:t>Physical Intervention</w:t>
      </w:r>
    </w:p>
    <w:p w:rsidR="00297845" w:rsidRPr="006B7831" w:rsidRDefault="00297845" w:rsidP="00297845">
      <w:pPr>
        <w:rPr>
          <w:rFonts w:ascii="Arial" w:hAnsi="Arial" w:cs="Arial"/>
          <w:color w:val="000000"/>
        </w:rPr>
      </w:pPr>
      <w:r w:rsidRPr="006B7831">
        <w:rPr>
          <w:rFonts w:ascii="Arial" w:hAnsi="Arial" w:cs="Arial"/>
          <w:color w:val="000000"/>
        </w:rPr>
        <w:t xml:space="preserve">Where physical intervention is required to keep a pupil safe the school will respond in line with the </w:t>
      </w:r>
      <w:hyperlink r:id="rId33" w:history="1">
        <w:r w:rsidRPr="006B7831">
          <w:rPr>
            <w:rFonts w:ascii="Arial" w:hAnsi="Arial" w:cs="Arial"/>
            <w:color w:val="0563C1"/>
            <w:u w:val="single"/>
          </w:rPr>
          <w:t>DfE guidance 'Use of reasonable force' July 2013.</w:t>
        </w:r>
      </w:hyperlink>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color w:val="000000"/>
        </w:rPr>
      </w:pPr>
      <w:r w:rsidRPr="006B7831">
        <w:rPr>
          <w:rFonts w:ascii="Arial" w:hAnsi="Arial" w:cs="Arial"/>
          <w:color w:val="000000"/>
        </w:rPr>
        <w:t xml:space="preserve">As a school we may intervene </w:t>
      </w:r>
      <w:proofErr w:type="gramStart"/>
      <w:r w:rsidRPr="006B7831">
        <w:rPr>
          <w:rFonts w:ascii="Arial" w:hAnsi="Arial" w:cs="Arial"/>
          <w:color w:val="000000"/>
        </w:rPr>
        <w:t>to:-</w:t>
      </w:r>
      <w:proofErr w:type="gramEnd"/>
    </w:p>
    <w:p w:rsidR="00297845" w:rsidRPr="006B7831" w:rsidRDefault="00297845" w:rsidP="00297845">
      <w:pPr>
        <w:numPr>
          <w:ilvl w:val="0"/>
          <w:numId w:val="59"/>
        </w:numPr>
        <w:contextualSpacing/>
        <w:rPr>
          <w:rFonts w:ascii="Arial" w:hAnsi="Arial" w:cs="Arial"/>
          <w:color w:val="000000"/>
        </w:rPr>
      </w:pPr>
      <w:r w:rsidRPr="006B7831">
        <w:rPr>
          <w:rFonts w:ascii="Arial" w:hAnsi="Arial" w:cs="Arial"/>
          <w:color w:val="000000"/>
        </w:rPr>
        <w:t>remove a disruptive pupil from the classroom where they have refused to follow an instruction to do so;</w:t>
      </w:r>
    </w:p>
    <w:p w:rsidR="00297845" w:rsidRPr="006B7831" w:rsidRDefault="00297845" w:rsidP="00297845">
      <w:pPr>
        <w:numPr>
          <w:ilvl w:val="0"/>
          <w:numId w:val="59"/>
        </w:numPr>
        <w:contextualSpacing/>
        <w:rPr>
          <w:rFonts w:ascii="Arial" w:hAnsi="Arial" w:cs="Arial"/>
          <w:color w:val="000000"/>
        </w:rPr>
      </w:pPr>
      <w:r w:rsidRPr="006B7831">
        <w:rPr>
          <w:rFonts w:ascii="Arial" w:hAnsi="Arial" w:cs="Arial"/>
          <w:color w:val="000000"/>
        </w:rPr>
        <w:t>prevent a pupil behaving in a way that disrupts a school event or a school trip or visit;</w:t>
      </w:r>
    </w:p>
    <w:p w:rsidR="00297845" w:rsidRPr="006B7831" w:rsidRDefault="00297845" w:rsidP="00297845">
      <w:pPr>
        <w:numPr>
          <w:ilvl w:val="0"/>
          <w:numId w:val="59"/>
        </w:numPr>
        <w:contextualSpacing/>
        <w:rPr>
          <w:rFonts w:ascii="Arial" w:hAnsi="Arial" w:cs="Arial"/>
          <w:color w:val="000000"/>
        </w:rPr>
      </w:pPr>
      <w:r w:rsidRPr="006B7831">
        <w:rPr>
          <w:rFonts w:ascii="Arial" w:hAnsi="Arial" w:cs="Arial"/>
          <w:color w:val="000000"/>
        </w:rPr>
        <w:t>prevent a pupil leaving the classroom where allowing the pupil to leave would risk their safety or lead to behaviour that disrupts the behaviour of others;</w:t>
      </w:r>
    </w:p>
    <w:p w:rsidR="00297845" w:rsidRPr="006B7831" w:rsidRDefault="00297845" w:rsidP="00297845">
      <w:pPr>
        <w:numPr>
          <w:ilvl w:val="0"/>
          <w:numId w:val="59"/>
        </w:numPr>
        <w:contextualSpacing/>
        <w:rPr>
          <w:rFonts w:ascii="Arial" w:hAnsi="Arial" w:cs="Arial"/>
          <w:color w:val="000000"/>
        </w:rPr>
      </w:pPr>
      <w:r w:rsidRPr="006B7831">
        <w:rPr>
          <w:rFonts w:ascii="Arial" w:hAnsi="Arial" w:cs="Arial"/>
          <w:color w:val="000000"/>
        </w:rPr>
        <w:lastRenderedPageBreak/>
        <w:t>prevent a pupil from attacking a member of staff or another pupil, or to stop a fight in the playground; and</w:t>
      </w:r>
    </w:p>
    <w:p w:rsidR="00297845" w:rsidRPr="006B7831" w:rsidRDefault="00297845" w:rsidP="00297845">
      <w:pPr>
        <w:numPr>
          <w:ilvl w:val="0"/>
          <w:numId w:val="59"/>
        </w:numPr>
        <w:contextualSpacing/>
        <w:rPr>
          <w:rFonts w:ascii="Arial" w:hAnsi="Arial" w:cs="Arial"/>
          <w:color w:val="000000"/>
        </w:rPr>
      </w:pPr>
      <w:r w:rsidRPr="006B7831">
        <w:rPr>
          <w:rFonts w:ascii="Arial" w:hAnsi="Arial" w:cs="Arial"/>
          <w:color w:val="000000"/>
        </w:rPr>
        <w:t>restrain a pupil at risk of harming themselves through physical outbursts.</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i/>
          <w:color w:val="FF0000"/>
        </w:rPr>
      </w:pPr>
      <w:r w:rsidRPr="006B7831">
        <w:rPr>
          <w:rFonts w:ascii="Arial" w:hAnsi="Arial" w:cs="Arial"/>
          <w:color w:val="000000"/>
        </w:rPr>
        <w:t xml:space="preserve">All incidents of physical intervention are </w:t>
      </w:r>
      <w:r w:rsidRPr="00DA09E7">
        <w:rPr>
          <w:rFonts w:ascii="Arial" w:hAnsi="Arial" w:cs="Arial"/>
          <w:color w:val="000000"/>
        </w:rPr>
        <w:t>recorded in the school's bound book and reported to parents/carers. Where a pupil has safeguarding /child protection records</w:t>
      </w:r>
      <w:r w:rsidRPr="006B7831">
        <w:rPr>
          <w:rFonts w:ascii="Arial" w:hAnsi="Arial" w:cs="Arial"/>
          <w:color w:val="000000"/>
        </w:rPr>
        <w:t xml:space="preserve"> in place, information about incidents of positive handling will be cross-referenced.</w:t>
      </w:r>
      <w:r>
        <w:rPr>
          <w:rFonts w:ascii="Arial" w:hAnsi="Arial" w:cs="Arial"/>
          <w:color w:val="000000"/>
        </w:rPr>
        <w:t xml:space="preserve"> The bound book is kept within the child protection locked cabinet.</w:t>
      </w:r>
    </w:p>
    <w:p w:rsidR="00297845" w:rsidRPr="006B7831" w:rsidRDefault="00297845" w:rsidP="00297845">
      <w:pPr>
        <w:rPr>
          <w:rFonts w:ascii="Arial" w:hAnsi="Arial" w:cs="Arial"/>
          <w:iCs/>
          <w:color w:val="FF0000"/>
        </w:rPr>
      </w:pPr>
    </w:p>
    <w:p w:rsidR="00297845" w:rsidRPr="006B7831" w:rsidRDefault="00297845" w:rsidP="00297845">
      <w:pPr>
        <w:rPr>
          <w:rFonts w:ascii="Arial" w:hAnsi="Arial" w:cs="Arial"/>
          <w:iCs/>
          <w:color w:val="000000"/>
        </w:rPr>
      </w:pPr>
      <w:r w:rsidRPr="006B7831">
        <w:rPr>
          <w:rFonts w:ascii="Arial" w:hAnsi="Arial" w:cs="Arial"/>
          <w:iCs/>
          <w:color w:val="000000"/>
        </w:rPr>
        <w:t xml:space="preserve">Following all incidents where physical intervention is required we routinely check the well-being of the pupil after the incident. This includes asking if they have been hurt. </w:t>
      </w:r>
    </w:p>
    <w:p w:rsidR="00297845" w:rsidRPr="006B7831" w:rsidRDefault="00297845" w:rsidP="00297845">
      <w:pPr>
        <w:rPr>
          <w:rFonts w:ascii="Arial" w:hAnsi="Arial" w:cs="Arial"/>
          <w:iCs/>
          <w:color w:val="000000"/>
        </w:rPr>
      </w:pPr>
      <w:r w:rsidRPr="006B7831">
        <w:rPr>
          <w:rFonts w:ascii="Arial" w:hAnsi="Arial" w:cs="Arial"/>
          <w:iCs/>
          <w:color w:val="000000"/>
        </w:rPr>
        <w:t>If information suggests that a pupil has been hurt during an incident of physical intervention the Head teacher will be informed and contact will be made with the LADO.</w:t>
      </w:r>
    </w:p>
    <w:p w:rsidR="00297845" w:rsidRPr="006B7831" w:rsidRDefault="00297845" w:rsidP="00297845">
      <w:pPr>
        <w:rPr>
          <w:rFonts w:ascii="Arial" w:hAnsi="Arial" w:cs="Arial"/>
          <w:color w:val="000000"/>
        </w:rPr>
      </w:pPr>
    </w:p>
    <w:p w:rsidR="00297845" w:rsidRDefault="00297845" w:rsidP="00297845">
      <w:pPr>
        <w:rPr>
          <w:rFonts w:ascii="Arial" w:hAnsi="Arial" w:cs="Arial"/>
          <w:color w:val="000000"/>
        </w:rPr>
      </w:pPr>
      <w:r w:rsidRPr="006B7831">
        <w:rPr>
          <w:rFonts w:ascii="Arial" w:hAnsi="Arial" w:cs="Arial"/>
          <w:color w:val="000000"/>
        </w:rPr>
        <w:t>Where pupils require regular handling and intervention a positive handling plan will be put in place. The pupil, together with the parents/carers will be involved in this process.</w:t>
      </w:r>
    </w:p>
    <w:p w:rsidR="00297845" w:rsidRDefault="00297845" w:rsidP="00297845">
      <w:pPr>
        <w:rPr>
          <w:rFonts w:ascii="Arial" w:hAnsi="Arial" w:cs="Arial"/>
          <w:color w:val="000000"/>
        </w:rPr>
      </w:pPr>
    </w:p>
    <w:p w:rsidR="00297845" w:rsidRPr="006B7831" w:rsidRDefault="00297845" w:rsidP="00297845">
      <w:pPr>
        <w:rPr>
          <w:rFonts w:ascii="Arial" w:hAnsi="Arial" w:cs="Arial"/>
          <w:color w:val="000000"/>
        </w:rPr>
      </w:pPr>
      <w:r>
        <w:rPr>
          <w:rFonts w:ascii="Arial" w:hAnsi="Arial" w:cs="Arial"/>
          <w:color w:val="000000"/>
        </w:rPr>
        <w:t>Members of staff have been trained in Team Teach procedures.</w:t>
      </w:r>
    </w:p>
    <w:p w:rsidR="00297845" w:rsidRPr="006B7831" w:rsidRDefault="00297845" w:rsidP="00297845">
      <w:pPr>
        <w:rPr>
          <w:rFonts w:ascii="Arial" w:hAnsi="Arial" w:cs="Arial"/>
          <w:i/>
          <w:color w:val="FF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Attendance</w:t>
      </w:r>
    </w:p>
    <w:p w:rsidR="00297845" w:rsidRPr="006B7831" w:rsidRDefault="00297845" w:rsidP="00297845">
      <w:pPr>
        <w:rPr>
          <w:rFonts w:ascii="Arial" w:hAnsi="Arial" w:cs="Arial"/>
          <w:i/>
          <w:iCs/>
          <w:color w:val="000000"/>
        </w:rPr>
      </w:pPr>
      <w:r w:rsidRPr="006B7831">
        <w:rPr>
          <w:rFonts w:ascii="Arial" w:hAnsi="Arial" w:cs="Arial"/>
          <w:i/>
          <w:iCs/>
          <w:color w:val="000000"/>
        </w:rPr>
        <w:t>See also 'Early Help</w:t>
      </w:r>
    </w:p>
    <w:p w:rsidR="00297845" w:rsidRPr="006B7831" w:rsidRDefault="00297845" w:rsidP="00297845">
      <w:pPr>
        <w:rPr>
          <w:rFonts w:ascii="Arial" w:hAnsi="Arial" w:cs="Arial"/>
          <w:i/>
          <w:iCs/>
          <w:color w:val="000000"/>
        </w:rPr>
      </w:pPr>
      <w:r w:rsidRPr="006B7831">
        <w:rPr>
          <w:rFonts w:ascii="Arial" w:hAnsi="Arial" w:cs="Arial"/>
          <w:i/>
          <w:iCs/>
          <w:color w:val="000000"/>
        </w:rPr>
        <w:t>See also the local authority’s guidance on ‘Children Missing Education’</w:t>
      </w:r>
      <w:r w:rsidRPr="006B7831">
        <w:rPr>
          <w:rFonts w:ascii="Arial" w:hAnsi="Arial" w:cs="Arial"/>
          <w:i/>
          <w:iCs/>
          <w:color w:val="7030A0"/>
        </w:rPr>
        <w:t xml:space="preserve"> </w:t>
      </w:r>
    </w:p>
    <w:p w:rsidR="00297845" w:rsidRPr="006B7831" w:rsidRDefault="00297845" w:rsidP="00297845">
      <w:pPr>
        <w:rPr>
          <w:rFonts w:ascii="Arial" w:hAnsi="Arial" w:cs="Arial"/>
          <w:b/>
          <w:bCs/>
          <w:i/>
          <w:iCs/>
          <w:color w:val="000000"/>
        </w:rPr>
      </w:pPr>
    </w:p>
    <w:p w:rsidR="00297845" w:rsidRPr="006B7831" w:rsidRDefault="00297845" w:rsidP="00297845">
      <w:pPr>
        <w:rPr>
          <w:rFonts w:ascii="Arial" w:hAnsi="Arial" w:cs="Arial"/>
          <w:color w:val="000000"/>
        </w:rPr>
      </w:pPr>
      <w:r w:rsidRPr="006B7831">
        <w:rPr>
          <w:rFonts w:ascii="Arial" w:hAnsi="Arial" w:cs="Arial"/>
          <w:color w:val="000000"/>
        </w:rPr>
        <w:t>As a school we recognise the importance of pupils attending school regularly. Any unexplained absence is followed up on the first day of absence.</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Where possible, we hold more than one emergency contact telephone number for each pupil/family.</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Pupil attendance is monitored.</w:t>
      </w:r>
      <w:r>
        <w:rPr>
          <w:rFonts w:ascii="Arial" w:hAnsi="Arial" w:cs="Arial"/>
          <w:color w:val="000000"/>
        </w:rPr>
        <w:t xml:space="preserve"> Sarah Prevost, Nicky Crocker and our EWO monitor attendance termly.</w:t>
      </w:r>
      <w:r w:rsidRPr="006B7831">
        <w:rPr>
          <w:rFonts w:ascii="Arial" w:hAnsi="Arial" w:cs="Arial"/>
          <w:color w:val="FF0000"/>
        </w:rPr>
        <w:t xml:space="preserve"> </w:t>
      </w:r>
      <w:r w:rsidRPr="006B7831">
        <w:rPr>
          <w:rFonts w:ascii="Arial" w:hAnsi="Arial" w:cs="Arial"/>
          <w:color w:val="000000"/>
        </w:rPr>
        <w:t xml:space="preserve">We recognise that children with poor attendance or missing from education may be more vulnerable and potentially are exposed to higher degrees of risk. Attendance information is therefore considered within the wider remit of safeguarding and child protection. Staff are aware that episodes of unexplained absence could indicate safeguarding concerns or the need for early help support. </w:t>
      </w:r>
    </w:p>
    <w:p w:rsidR="00297845" w:rsidRPr="006B7831" w:rsidRDefault="00297845" w:rsidP="00297845">
      <w:pPr>
        <w:rPr>
          <w:rFonts w:ascii="Arial" w:hAnsi="Arial" w:cs="Arial"/>
          <w:color w:val="000000"/>
        </w:rPr>
      </w:pPr>
    </w:p>
    <w:p w:rsidR="00297845" w:rsidRDefault="00297845" w:rsidP="00297845">
      <w:pPr>
        <w:outlineLvl w:val="0"/>
        <w:rPr>
          <w:rFonts w:ascii="Arial" w:hAnsi="Arial" w:cs="Arial"/>
          <w:b/>
          <w:bCs/>
          <w:color w:val="000000"/>
        </w:rPr>
      </w:pPr>
      <w:r w:rsidRPr="006B7831">
        <w:rPr>
          <w:rFonts w:ascii="Arial" w:hAnsi="Arial" w:cs="Arial"/>
          <w:b/>
          <w:bCs/>
          <w:color w:val="000000"/>
        </w:rPr>
        <w:t>Attendance procedures during partial school closure/lockdowns</w:t>
      </w:r>
    </w:p>
    <w:p w:rsidR="00297845" w:rsidRPr="00DA09E7" w:rsidRDefault="00297845" w:rsidP="00297845">
      <w:pPr>
        <w:outlineLvl w:val="0"/>
        <w:rPr>
          <w:rFonts w:ascii="Arial" w:hAnsi="Arial" w:cs="Arial"/>
          <w:b/>
          <w:bCs/>
          <w:color w:val="000000"/>
        </w:rPr>
      </w:pPr>
    </w:p>
    <w:p w:rsidR="00297845" w:rsidRPr="00DA09E7" w:rsidRDefault="00297845" w:rsidP="00297845">
      <w:pPr>
        <w:rPr>
          <w:rFonts w:ascii="Arial" w:hAnsi="Arial" w:cs="Arial"/>
          <w:color w:val="000000"/>
        </w:rPr>
      </w:pPr>
      <w:r w:rsidRPr="00DA09E7">
        <w:rPr>
          <w:rFonts w:ascii="Arial" w:hAnsi="Arial" w:cs="Arial"/>
        </w:rPr>
        <w:t>As a school we recognise the importance of pupils attending school regularly. Any unexplained absence is followed up on the first day of absence. Where possible, we hold more than one emergency contact telephone number for each pupil/family.</w:t>
      </w:r>
      <w:r>
        <w:rPr>
          <w:rFonts w:ascii="Arial" w:hAnsi="Arial" w:cs="Arial"/>
        </w:rPr>
        <w:t xml:space="preserve"> </w:t>
      </w:r>
      <w:r w:rsidRPr="00DA09E7">
        <w:rPr>
          <w:rFonts w:ascii="Arial" w:hAnsi="Arial" w:cs="Arial"/>
        </w:rPr>
        <w:t xml:space="preserve">Pupil attendance is monitored on a termly basis by both </w:t>
      </w:r>
      <w:proofErr w:type="gramStart"/>
      <w:r w:rsidRPr="00DA09E7">
        <w:rPr>
          <w:rFonts w:ascii="Arial" w:hAnsi="Arial" w:cs="Arial"/>
        </w:rPr>
        <w:t xml:space="preserve">the </w:t>
      </w:r>
      <w:r>
        <w:rPr>
          <w:rFonts w:ascii="Arial" w:hAnsi="Arial" w:cs="Arial"/>
        </w:rPr>
        <w:t>our</w:t>
      </w:r>
      <w:proofErr w:type="gramEnd"/>
      <w:r>
        <w:rPr>
          <w:rFonts w:ascii="Arial" w:hAnsi="Arial" w:cs="Arial"/>
        </w:rPr>
        <w:t xml:space="preserve"> Attendance Officer and the Deputy Head</w:t>
      </w:r>
      <w:r w:rsidRPr="00DA09E7">
        <w:rPr>
          <w:rFonts w:ascii="Arial" w:hAnsi="Arial" w:cs="Arial"/>
        </w:rPr>
        <w:t>. This information is shared with governors in the termly head teacher report. We recognise that children with poor attendance or missing from education may be more vulnerable and potentially are exposed to higher degrees of risk. Attendance information is therefore considered within the wider remit of safeguarding and child protection. Staff are aware that episodes of unexplained absence could indicate safeguarding concerns or the need for early help support.</w:t>
      </w:r>
    </w:p>
    <w:p w:rsidR="00297845" w:rsidRPr="006B7831" w:rsidRDefault="00297845" w:rsidP="00297845">
      <w:pPr>
        <w:rPr>
          <w:rFonts w:ascii="Arial" w:hAnsi="Arial" w:cs="Arial"/>
          <w:b/>
          <w:bCs/>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Pupils who are educated off site</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color w:val="000000"/>
        </w:rPr>
      </w:pPr>
      <w:r w:rsidRPr="006B7831">
        <w:rPr>
          <w:rFonts w:ascii="Arial" w:hAnsi="Arial" w:cs="Arial"/>
          <w:color w:val="000000"/>
        </w:rPr>
        <w:lastRenderedPageBreak/>
        <w:t xml:space="preserve">Where pupils are attending off-site alternative or enhanced provision, it is our responsibility to ensure that they continue to be kept safe. Quality assurance of any provision used by our school is completed prior to the placement of a pupil. This </w:t>
      </w:r>
      <w:proofErr w:type="gramStart"/>
      <w:r w:rsidRPr="006B7831">
        <w:rPr>
          <w:rFonts w:ascii="Arial" w:hAnsi="Arial" w:cs="Arial"/>
          <w:color w:val="000000"/>
        </w:rPr>
        <w:t>includes:-</w:t>
      </w:r>
      <w:proofErr w:type="gramEnd"/>
    </w:p>
    <w:p w:rsidR="00297845" w:rsidRPr="006B7831" w:rsidRDefault="00297845" w:rsidP="00297845">
      <w:pPr>
        <w:numPr>
          <w:ilvl w:val="0"/>
          <w:numId w:val="50"/>
        </w:numPr>
        <w:rPr>
          <w:rFonts w:ascii="Arial" w:hAnsi="Arial" w:cs="Arial"/>
          <w:color w:val="000000"/>
        </w:rPr>
      </w:pPr>
      <w:r w:rsidRPr="006B7831">
        <w:rPr>
          <w:rFonts w:ascii="Arial" w:hAnsi="Arial" w:cs="Arial"/>
          <w:color w:val="000000"/>
        </w:rPr>
        <w:t>review of the provision’s safeguarding and child protection procedures</w:t>
      </w:r>
    </w:p>
    <w:p w:rsidR="00297845" w:rsidRPr="006B7831" w:rsidRDefault="00297845" w:rsidP="00297845">
      <w:pPr>
        <w:numPr>
          <w:ilvl w:val="0"/>
          <w:numId w:val="50"/>
        </w:numPr>
        <w:rPr>
          <w:rFonts w:ascii="Arial" w:hAnsi="Arial" w:cs="Arial"/>
          <w:color w:val="000000"/>
        </w:rPr>
      </w:pPr>
      <w:r w:rsidRPr="006B7831">
        <w:rPr>
          <w:rFonts w:ascii="Arial" w:hAnsi="Arial" w:cs="Arial"/>
          <w:color w:val="000000"/>
        </w:rPr>
        <w:t>a visit to the site</w:t>
      </w:r>
    </w:p>
    <w:p w:rsidR="00297845" w:rsidRPr="006B7831" w:rsidRDefault="00297845" w:rsidP="00297845">
      <w:pPr>
        <w:numPr>
          <w:ilvl w:val="0"/>
          <w:numId w:val="50"/>
        </w:numPr>
        <w:rPr>
          <w:rFonts w:ascii="Arial" w:hAnsi="Arial" w:cs="Arial"/>
          <w:color w:val="000000"/>
        </w:rPr>
      </w:pPr>
      <w:r w:rsidRPr="006B7831">
        <w:rPr>
          <w:rFonts w:ascii="Arial" w:hAnsi="Arial" w:cs="Arial"/>
          <w:color w:val="000000"/>
        </w:rPr>
        <w:t>a letter of assurance to confirm that all staff working at the alternative provision have had the appropriate recruitment checks</w:t>
      </w:r>
    </w:p>
    <w:p w:rsidR="00297845" w:rsidRPr="006B7831" w:rsidRDefault="00297845" w:rsidP="00297845">
      <w:pPr>
        <w:numPr>
          <w:ilvl w:val="0"/>
          <w:numId w:val="50"/>
        </w:numPr>
        <w:rPr>
          <w:rFonts w:ascii="Arial" w:hAnsi="Arial" w:cs="Arial"/>
          <w:color w:val="000000"/>
        </w:rPr>
      </w:pPr>
      <w:r w:rsidRPr="006B7831">
        <w:rPr>
          <w:rFonts w:ascii="Arial" w:hAnsi="Arial" w:cs="Arial"/>
          <w:color w:val="000000"/>
        </w:rPr>
        <w:t>information about issues which the pupil attending the site might be at risk of, to inform an effective risk assessment</w:t>
      </w:r>
    </w:p>
    <w:p w:rsidR="00297845" w:rsidRPr="006B7831" w:rsidRDefault="00297845" w:rsidP="00297845">
      <w:pPr>
        <w:rPr>
          <w:rFonts w:ascii="Arial" w:hAnsi="Arial" w:cs="Arial"/>
          <w:color w:val="000000"/>
        </w:rPr>
      </w:pPr>
      <w:r w:rsidRPr="006B7831">
        <w:rPr>
          <w:rFonts w:ascii="Arial" w:hAnsi="Arial" w:cs="Arial"/>
          <w:noProof/>
          <w:color w:val="000000"/>
        </w:rPr>
        <w:drawing>
          <wp:inline distT="0" distB="0" distL="0" distR="0" wp14:anchorId="6E385E46" wp14:editId="03859733">
            <wp:extent cx="479425" cy="302260"/>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79425" cy="302260"/>
                    </a:xfrm>
                    <a:prstGeom prst="rect">
                      <a:avLst/>
                    </a:prstGeom>
                    <a:noFill/>
                    <a:ln>
                      <a:noFill/>
                    </a:ln>
                  </pic:spPr>
                </pic:pic>
              </a:graphicData>
            </a:graphic>
          </wp:inline>
        </w:drawing>
      </w:r>
    </w:p>
    <w:p w:rsidR="00297845" w:rsidRPr="006B7831" w:rsidRDefault="00297845" w:rsidP="00297845">
      <w:pPr>
        <w:rPr>
          <w:rFonts w:ascii="Arial" w:hAnsi="Arial" w:cs="Arial"/>
          <w:color w:val="000000"/>
        </w:rPr>
      </w:pPr>
      <w:r w:rsidRPr="006B7831">
        <w:rPr>
          <w:rFonts w:ascii="Arial" w:hAnsi="Arial" w:cs="Arial"/>
          <w:color w:val="000000"/>
        </w:rPr>
        <w:t>For each day that the pupil attends the off-site provision contact is made</w:t>
      </w:r>
      <w:r>
        <w:rPr>
          <w:rFonts w:ascii="Arial" w:hAnsi="Arial" w:cs="Arial"/>
          <w:color w:val="000000"/>
        </w:rPr>
        <w:t xml:space="preserve"> by Sarah Prevost</w:t>
      </w:r>
      <w:r w:rsidRPr="006B7831">
        <w:rPr>
          <w:rFonts w:ascii="Arial" w:hAnsi="Arial" w:cs="Arial"/>
          <w:color w:val="000000"/>
        </w:rPr>
        <w:t xml:space="preserve"> to ensure they have arrived safely. This process also applies where a pupil has been excluded from school, including fixed term exclusions. Contact will be made with a parent or carer to confirm their safety on each day of the exclusion. </w:t>
      </w:r>
    </w:p>
    <w:p w:rsidR="00297845" w:rsidRPr="006B7831" w:rsidRDefault="00297845" w:rsidP="00297845">
      <w:pPr>
        <w:rPr>
          <w:rFonts w:ascii="Arial" w:hAnsi="Arial" w:cs="Arial"/>
          <w:color w:val="000000"/>
        </w:rPr>
      </w:pPr>
    </w:p>
    <w:p w:rsidR="00297845" w:rsidRPr="006B7831" w:rsidRDefault="00297845" w:rsidP="00297845">
      <w:pPr>
        <w:outlineLvl w:val="0"/>
        <w:rPr>
          <w:rFonts w:ascii="Arial" w:hAnsi="Arial" w:cs="Arial"/>
          <w:b/>
          <w:bCs/>
          <w:color w:val="000000"/>
        </w:rPr>
      </w:pPr>
      <w:r w:rsidRPr="006B7831">
        <w:rPr>
          <w:rFonts w:ascii="Arial" w:hAnsi="Arial" w:cs="Arial"/>
          <w:b/>
          <w:bCs/>
          <w:color w:val="000000"/>
        </w:rPr>
        <w:t>Elective Home Education</w:t>
      </w:r>
    </w:p>
    <w:p w:rsidR="00297845" w:rsidRPr="006B7831" w:rsidRDefault="00297845" w:rsidP="00297845">
      <w:pPr>
        <w:rPr>
          <w:rFonts w:ascii="Arial" w:hAnsi="Arial" w:cs="Arial"/>
          <w:b/>
          <w:bCs/>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rsidR="00297845" w:rsidRPr="006B7831" w:rsidRDefault="00297845" w:rsidP="00297845">
      <w:pPr>
        <w:rPr>
          <w:rFonts w:ascii="Arial" w:hAnsi="Arial" w:cs="Arial"/>
          <w:color w:val="000000"/>
        </w:rPr>
      </w:pPr>
      <w:r w:rsidRPr="006B7831">
        <w:rPr>
          <w:rFonts w:ascii="Arial" w:hAnsi="Arial" w:cs="Arial"/>
          <w:color w:val="000000"/>
        </w:rPr>
        <w:t>We have a statutory duty to inform the local authority when a pupil is removed from our roll.</w:t>
      </w:r>
    </w:p>
    <w:p w:rsidR="00297845" w:rsidRPr="006B7831" w:rsidRDefault="00297845" w:rsidP="00297845">
      <w:pPr>
        <w:rPr>
          <w:rFonts w:ascii="Arial" w:hAnsi="Arial" w:cs="Arial"/>
          <w:b/>
          <w:bCs/>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Intimate Care</w:t>
      </w:r>
    </w:p>
    <w:p w:rsidR="00297845" w:rsidRPr="006B7831" w:rsidRDefault="00297845" w:rsidP="00297845">
      <w:pPr>
        <w:rPr>
          <w:rFonts w:ascii="Arial" w:hAnsi="Arial" w:cs="Arial"/>
          <w:color w:val="000000"/>
        </w:rPr>
      </w:pPr>
      <w:r w:rsidRPr="006B7831">
        <w:rPr>
          <w:rFonts w:ascii="Arial" w:hAnsi="Arial" w:cs="Arial"/>
          <w:color w:val="000000"/>
        </w:rPr>
        <w:t>See also staff code of conduct</w:t>
      </w:r>
    </w:p>
    <w:p w:rsidR="00297845" w:rsidRPr="006B7831" w:rsidRDefault="00297845" w:rsidP="00297845">
      <w:pPr>
        <w:rPr>
          <w:rFonts w:ascii="Arial" w:hAnsi="Arial" w:cs="Arial"/>
          <w:color w:val="0070C0"/>
        </w:rPr>
      </w:pPr>
    </w:p>
    <w:p w:rsidR="00297845" w:rsidRDefault="00297845" w:rsidP="00297845">
      <w:pPr>
        <w:rPr>
          <w:rFonts w:ascii="Arial" w:hAnsi="Arial" w:cs="Arial"/>
          <w:color w:val="000000"/>
        </w:rPr>
      </w:pPr>
      <w:r w:rsidRPr="006B7831">
        <w:rPr>
          <w:rFonts w:ascii="Arial" w:hAnsi="Arial" w:cs="Arial"/>
          <w:color w:val="000000"/>
        </w:rPr>
        <w:t>Intimate care includes any tasks that involve the dressing and undressing, washing including intimate parts, helping someone use the toilet, changing nappies or carrying out a procedure that requires direct or indirect contact to an intimate personal area.</w:t>
      </w:r>
    </w:p>
    <w:p w:rsidR="00297845" w:rsidRPr="00997B8A" w:rsidRDefault="00297845" w:rsidP="00297845">
      <w:pPr>
        <w:rPr>
          <w:rFonts w:ascii="Arial" w:hAnsi="Arial" w:cs="Arial"/>
          <w:color w:val="000000"/>
        </w:rPr>
      </w:pPr>
      <w:r>
        <w:rPr>
          <w:rFonts w:ascii="Arial" w:hAnsi="Arial" w:cs="Arial"/>
          <w:color w:val="000000"/>
        </w:rPr>
        <w:t>Also see our Intimate Care Policy September 2022.</w:t>
      </w: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p>
    <w:p w:rsidR="00297845" w:rsidRPr="006B7831" w:rsidRDefault="00297845" w:rsidP="00297845">
      <w:pPr>
        <w:outlineLvl w:val="0"/>
        <w:rPr>
          <w:rFonts w:ascii="Arial" w:hAnsi="Arial" w:cs="Arial"/>
          <w:b/>
          <w:color w:val="000000"/>
        </w:rPr>
      </w:pPr>
      <w:r w:rsidRPr="006B7831">
        <w:rPr>
          <w:rFonts w:ascii="Arial" w:hAnsi="Arial" w:cs="Arial"/>
          <w:b/>
          <w:color w:val="000000"/>
        </w:rPr>
        <w:t xml:space="preserve">Part 3 – Safeguarding Policy </w:t>
      </w:r>
    </w:p>
    <w:p w:rsidR="00297845" w:rsidRPr="006B7831" w:rsidRDefault="00297845" w:rsidP="00297845">
      <w:pPr>
        <w:outlineLvl w:val="0"/>
        <w:rPr>
          <w:rFonts w:ascii="Arial" w:hAnsi="Arial" w:cs="Arial"/>
          <w:color w:val="0070C0"/>
        </w:rPr>
      </w:pPr>
    </w:p>
    <w:p w:rsidR="00297845" w:rsidRPr="006B7831" w:rsidRDefault="00297845" w:rsidP="00297845">
      <w:pPr>
        <w:outlineLvl w:val="0"/>
        <w:rPr>
          <w:rFonts w:ascii="Arial" w:hAnsi="Arial" w:cs="Arial"/>
          <w:b/>
          <w:bCs/>
          <w:color w:val="000000"/>
        </w:rPr>
      </w:pPr>
      <w:r w:rsidRPr="006B7831">
        <w:rPr>
          <w:rFonts w:ascii="Arial" w:hAnsi="Arial" w:cs="Arial"/>
          <w:b/>
          <w:bCs/>
          <w:color w:val="000000"/>
        </w:rPr>
        <w:t xml:space="preserve">How is the information in this set of policy and procedures disseminated? </w:t>
      </w:r>
    </w:p>
    <w:p w:rsidR="00297845" w:rsidRPr="006B7831" w:rsidRDefault="00297845" w:rsidP="00297845">
      <w:pPr>
        <w:rPr>
          <w:rFonts w:ascii="Arial" w:hAnsi="Arial" w:cs="Arial"/>
        </w:rPr>
      </w:pPr>
    </w:p>
    <w:p w:rsidR="00297845" w:rsidRPr="00997B8A" w:rsidRDefault="00297845" w:rsidP="00297845">
      <w:pPr>
        <w:numPr>
          <w:ilvl w:val="0"/>
          <w:numId w:val="60"/>
        </w:numPr>
        <w:rPr>
          <w:rFonts w:ascii="Arial" w:hAnsi="Arial" w:cs="Arial"/>
        </w:rPr>
      </w:pPr>
      <w:r w:rsidRPr="00997B8A">
        <w:rPr>
          <w:rFonts w:ascii="Arial" w:hAnsi="Arial" w:cs="Arial"/>
        </w:rPr>
        <w:t>Our staff induction programme includes a safeguarding section and new staff are asked to read the safeguarding policy and procedures. This also applies to Governors and Trustees</w:t>
      </w:r>
    </w:p>
    <w:p w:rsidR="00297845" w:rsidRPr="006B7831" w:rsidRDefault="00297845" w:rsidP="00297845">
      <w:pPr>
        <w:numPr>
          <w:ilvl w:val="0"/>
          <w:numId w:val="60"/>
        </w:numPr>
        <w:rPr>
          <w:rFonts w:ascii="Arial" w:hAnsi="Arial" w:cs="Arial"/>
        </w:rPr>
      </w:pPr>
      <w:r w:rsidRPr="006B7831">
        <w:rPr>
          <w:rFonts w:ascii="Arial" w:hAnsi="Arial" w:cs="Arial"/>
        </w:rPr>
        <w:t xml:space="preserve">Visitors, volunteers and external staff, including supply teachers, who visit our school are asked to read a visitors’ code of conduct, which includes procedures for what to do if they have concerns about the safety of a pupil or concerns about the actions of an adult working/volunteering with children. </w:t>
      </w:r>
    </w:p>
    <w:p w:rsidR="00297845" w:rsidRPr="006B7831" w:rsidRDefault="00297845" w:rsidP="00297845">
      <w:pPr>
        <w:numPr>
          <w:ilvl w:val="0"/>
          <w:numId w:val="60"/>
        </w:numPr>
        <w:rPr>
          <w:rFonts w:ascii="Arial" w:hAnsi="Arial" w:cs="Arial"/>
        </w:rPr>
      </w:pPr>
      <w:r w:rsidRPr="006B7831">
        <w:rPr>
          <w:rFonts w:ascii="Arial" w:hAnsi="Arial" w:cs="Arial"/>
        </w:rPr>
        <w:t>Our safeguarding policy and procedures are re-visited on an annual basis and time is set aside for staff to re-read the document. In order to check staff understanding of the content</w:t>
      </w:r>
      <w:r>
        <w:rPr>
          <w:rFonts w:ascii="Arial" w:hAnsi="Arial" w:cs="Arial"/>
        </w:rPr>
        <w:t xml:space="preserve"> the policy and procedures are highlighted in staff meetings in the form of updates and scenarios. </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color w:val="000000"/>
        </w:rPr>
      </w:pPr>
      <w:r w:rsidRPr="006B7831">
        <w:rPr>
          <w:rFonts w:ascii="Arial" w:hAnsi="Arial" w:cs="Arial"/>
          <w:color w:val="000000"/>
        </w:rPr>
        <w:t xml:space="preserve">In addition to reading and understanding the school’s safeguarding and child protection policy and procedures, staff are required to </w:t>
      </w:r>
      <w:proofErr w:type="gramStart"/>
      <w:r w:rsidRPr="006B7831">
        <w:rPr>
          <w:rFonts w:ascii="Arial" w:hAnsi="Arial" w:cs="Arial"/>
          <w:color w:val="000000"/>
        </w:rPr>
        <w:t>read:-</w:t>
      </w:r>
      <w:proofErr w:type="gramEnd"/>
    </w:p>
    <w:p w:rsidR="00297845" w:rsidRPr="006B7831" w:rsidRDefault="00297845" w:rsidP="00297845">
      <w:pPr>
        <w:rPr>
          <w:rFonts w:ascii="Arial" w:hAnsi="Arial" w:cs="Arial"/>
          <w:color w:val="000000"/>
        </w:rPr>
      </w:pPr>
    </w:p>
    <w:p w:rsidR="00297845" w:rsidRPr="006B7831" w:rsidRDefault="00297845" w:rsidP="00297845">
      <w:pPr>
        <w:numPr>
          <w:ilvl w:val="0"/>
          <w:numId w:val="61"/>
        </w:numPr>
        <w:rPr>
          <w:rFonts w:ascii="Arial" w:hAnsi="Arial" w:cs="Arial"/>
          <w:color w:val="000000"/>
        </w:rPr>
      </w:pPr>
      <w:r w:rsidRPr="006B7831">
        <w:rPr>
          <w:rFonts w:ascii="Arial" w:hAnsi="Arial" w:cs="Arial"/>
          <w:color w:val="000000"/>
        </w:rPr>
        <w:lastRenderedPageBreak/>
        <w:t xml:space="preserve">Keeping Children Safe </w:t>
      </w:r>
      <w:proofErr w:type="gramStart"/>
      <w:r w:rsidRPr="006B7831">
        <w:rPr>
          <w:rFonts w:ascii="Arial" w:hAnsi="Arial" w:cs="Arial"/>
          <w:color w:val="000000"/>
        </w:rPr>
        <w:t>In</w:t>
      </w:r>
      <w:proofErr w:type="gramEnd"/>
      <w:r w:rsidRPr="006B7831">
        <w:rPr>
          <w:rFonts w:ascii="Arial" w:hAnsi="Arial" w:cs="Arial"/>
          <w:color w:val="000000"/>
        </w:rPr>
        <w:t xml:space="preserve"> </w:t>
      </w:r>
      <w:r w:rsidRPr="00997B8A">
        <w:rPr>
          <w:rFonts w:ascii="Arial" w:hAnsi="Arial" w:cs="Arial"/>
          <w:color w:val="000000"/>
        </w:rPr>
        <w:t>Education (Sept 22)</w:t>
      </w:r>
      <w:r w:rsidRPr="006B7831">
        <w:rPr>
          <w:rFonts w:ascii="Arial" w:hAnsi="Arial" w:cs="Arial"/>
          <w:color w:val="000000"/>
        </w:rPr>
        <w:t xml:space="preserve"> </w:t>
      </w:r>
    </w:p>
    <w:p w:rsidR="00297845" w:rsidRPr="006B7831" w:rsidRDefault="00297845" w:rsidP="00297845">
      <w:pPr>
        <w:ind w:left="720"/>
        <w:outlineLvl w:val="0"/>
        <w:rPr>
          <w:rFonts w:ascii="Arial" w:hAnsi="Arial" w:cs="Arial"/>
          <w:i/>
          <w:iCs/>
          <w:color w:val="000000"/>
        </w:rPr>
      </w:pPr>
      <w:r w:rsidRPr="006B7831">
        <w:rPr>
          <w:rFonts w:ascii="Arial" w:hAnsi="Arial" w:cs="Arial"/>
          <w:i/>
          <w:iCs/>
          <w:color w:val="000000"/>
        </w:rPr>
        <w:t>See appendix 6 for guidance about reading of KCSIE</w:t>
      </w:r>
    </w:p>
    <w:p w:rsidR="00297845" w:rsidRPr="006B7831" w:rsidRDefault="00297845" w:rsidP="00297845">
      <w:pPr>
        <w:numPr>
          <w:ilvl w:val="0"/>
          <w:numId w:val="62"/>
        </w:numPr>
        <w:contextualSpacing/>
        <w:rPr>
          <w:rFonts w:ascii="Arial" w:hAnsi="Arial" w:cs="Arial"/>
          <w:color w:val="000000"/>
        </w:rPr>
      </w:pPr>
      <w:r w:rsidRPr="006B7831">
        <w:rPr>
          <w:rFonts w:ascii="Arial" w:hAnsi="Arial" w:cs="Arial"/>
          <w:color w:val="000000"/>
        </w:rPr>
        <w:t xml:space="preserve">the school's staff code of conduct </w:t>
      </w:r>
    </w:p>
    <w:p w:rsidR="00297845" w:rsidRPr="006B7831" w:rsidRDefault="00297845" w:rsidP="00297845">
      <w:pPr>
        <w:numPr>
          <w:ilvl w:val="0"/>
          <w:numId w:val="62"/>
        </w:numPr>
        <w:contextualSpacing/>
        <w:rPr>
          <w:rFonts w:ascii="Arial" w:hAnsi="Arial" w:cs="Arial"/>
          <w:color w:val="000000"/>
        </w:rPr>
      </w:pPr>
      <w:r w:rsidRPr="006B7831">
        <w:rPr>
          <w:rFonts w:ascii="Arial" w:hAnsi="Arial" w:cs="Arial"/>
          <w:color w:val="000000"/>
        </w:rPr>
        <w:t>the pupil behaviour policy</w:t>
      </w:r>
    </w:p>
    <w:p w:rsidR="00297845" w:rsidRPr="006B7831" w:rsidRDefault="00297845" w:rsidP="00297845">
      <w:pPr>
        <w:numPr>
          <w:ilvl w:val="0"/>
          <w:numId w:val="62"/>
        </w:numPr>
        <w:contextualSpacing/>
        <w:rPr>
          <w:rFonts w:ascii="Arial" w:hAnsi="Arial" w:cs="Arial"/>
          <w:color w:val="000000"/>
        </w:rPr>
      </w:pPr>
      <w:r w:rsidRPr="006B7831">
        <w:rPr>
          <w:rFonts w:ascii="Arial" w:hAnsi="Arial" w:cs="Arial"/>
          <w:color w:val="000000"/>
        </w:rPr>
        <w:t>the safeguarding response for children missing in education (included within our attendance policy)</w:t>
      </w:r>
    </w:p>
    <w:p w:rsidR="00297845" w:rsidRPr="006B7831" w:rsidRDefault="00297845" w:rsidP="00297845">
      <w:pPr>
        <w:numPr>
          <w:ilvl w:val="0"/>
          <w:numId w:val="62"/>
        </w:numPr>
        <w:contextualSpacing/>
        <w:rPr>
          <w:rFonts w:ascii="Arial" w:hAnsi="Arial" w:cs="Arial"/>
          <w:color w:val="000000"/>
        </w:rPr>
      </w:pPr>
      <w:r w:rsidRPr="006B7831">
        <w:rPr>
          <w:rFonts w:ascii="Arial" w:hAnsi="Arial" w:cs="Arial"/>
          <w:color w:val="000000"/>
        </w:rPr>
        <w:t>the school’s online safety policy and acceptable use agreement</w:t>
      </w:r>
    </w:p>
    <w:p w:rsidR="00297845" w:rsidRPr="006B7831" w:rsidRDefault="00297845" w:rsidP="00297845">
      <w:pPr>
        <w:ind w:left="720"/>
        <w:contextualSpacing/>
        <w:rPr>
          <w:rFonts w:ascii="Arial" w:hAnsi="Arial" w:cs="Arial"/>
          <w:color w:val="000000"/>
        </w:rPr>
      </w:pPr>
    </w:p>
    <w:p w:rsidR="00297845" w:rsidRPr="006B7831" w:rsidRDefault="00297845" w:rsidP="00297845">
      <w:pPr>
        <w:rPr>
          <w:rFonts w:ascii="Arial" w:hAnsi="Arial" w:cs="Arial"/>
          <w:i/>
          <w:iCs/>
          <w:color w:val="FF0000"/>
        </w:rPr>
      </w:pPr>
      <w:r w:rsidRPr="006B7831">
        <w:rPr>
          <w:rFonts w:ascii="Arial" w:hAnsi="Arial" w:cs="Arial"/>
          <w:color w:val="000000"/>
        </w:rPr>
        <w:t>Staff are asked to sign to confirm their understanding and accept responsibility for following up any questions or queries they have arising from reading this document (with a member of our safeguarding team).</w:t>
      </w:r>
      <w:r>
        <w:rPr>
          <w:rFonts w:ascii="Arial" w:hAnsi="Arial" w:cs="Arial"/>
          <w:color w:val="000000"/>
        </w:rPr>
        <w:t xml:space="preserve"> Staff are asked to sign to confirm that they have read and understood policies. All staff are encouraged to speak to a member of the safeguarding team should they have any queries or questions.</w:t>
      </w:r>
    </w:p>
    <w:p w:rsidR="00297845" w:rsidRPr="006B7831" w:rsidRDefault="00297845" w:rsidP="00297845">
      <w:pPr>
        <w:rPr>
          <w:rFonts w:ascii="Arial" w:hAnsi="Arial" w:cs="Arial"/>
          <w:color w:val="000000"/>
        </w:rPr>
      </w:pPr>
    </w:p>
    <w:p w:rsidR="00297845" w:rsidRPr="006B7831" w:rsidRDefault="00297845" w:rsidP="00297845">
      <w:pPr>
        <w:contextualSpacing/>
        <w:rPr>
          <w:rFonts w:ascii="Arial" w:hAnsi="Arial" w:cs="Arial"/>
          <w:b/>
          <w:bCs/>
          <w:color w:val="000000"/>
        </w:rPr>
      </w:pPr>
      <w:r w:rsidRPr="006B7831">
        <w:rPr>
          <w:rFonts w:ascii="Arial" w:hAnsi="Arial" w:cs="Arial"/>
          <w:b/>
          <w:bCs/>
          <w:color w:val="000000"/>
        </w:rPr>
        <w:t>How do we ensure parents and carers understand the school's role in safeguarding pupils?</w:t>
      </w:r>
    </w:p>
    <w:p w:rsidR="00297845" w:rsidRPr="006B7831" w:rsidRDefault="00297845" w:rsidP="00297845">
      <w:pPr>
        <w:contextualSpacing/>
        <w:rPr>
          <w:rFonts w:ascii="Arial" w:hAnsi="Arial" w:cs="Arial"/>
          <w:color w:val="000000"/>
        </w:rPr>
      </w:pPr>
    </w:p>
    <w:p w:rsidR="00297845" w:rsidRPr="00F17AED" w:rsidRDefault="00297845" w:rsidP="00297845">
      <w:pPr>
        <w:numPr>
          <w:ilvl w:val="0"/>
          <w:numId w:val="63"/>
        </w:numPr>
        <w:contextualSpacing/>
        <w:rPr>
          <w:rFonts w:ascii="Arial" w:hAnsi="Arial" w:cs="Arial"/>
          <w:color w:val="000000"/>
        </w:rPr>
      </w:pPr>
      <w:r w:rsidRPr="00F17AED">
        <w:rPr>
          <w:rFonts w:ascii="Arial" w:hAnsi="Arial" w:cs="Arial"/>
          <w:color w:val="000000"/>
        </w:rPr>
        <w:t>This school is committed to helping parents/carers understand its responsibility for the welfare of all pupils and our duty of care. The policy and procedures are available to parents and carers via the school website and a paper copy can be requested by contacting the school office.</w:t>
      </w:r>
    </w:p>
    <w:p w:rsidR="00297845" w:rsidRPr="00F17AED" w:rsidRDefault="00297845" w:rsidP="00297845">
      <w:pPr>
        <w:numPr>
          <w:ilvl w:val="0"/>
          <w:numId w:val="63"/>
        </w:numPr>
        <w:contextualSpacing/>
        <w:rPr>
          <w:rFonts w:ascii="Arial" w:hAnsi="Arial" w:cs="Arial"/>
          <w:color w:val="000000"/>
        </w:rPr>
      </w:pPr>
      <w:r w:rsidRPr="00F17AED">
        <w:rPr>
          <w:rFonts w:ascii="Arial" w:hAnsi="Arial" w:cs="Arial"/>
          <w:color w:val="000000"/>
        </w:rPr>
        <w:t xml:space="preserve">The school website also provides access to a number of useful resources for parents and carers. These can be found in the 'Safeguarding' tab of the school's website. </w:t>
      </w:r>
    </w:p>
    <w:p w:rsidR="00297845" w:rsidRPr="006B7831" w:rsidRDefault="00297845" w:rsidP="00297845">
      <w:pPr>
        <w:numPr>
          <w:ilvl w:val="0"/>
          <w:numId w:val="63"/>
        </w:numPr>
        <w:contextualSpacing/>
        <w:rPr>
          <w:rFonts w:ascii="Arial" w:hAnsi="Arial" w:cs="Arial"/>
          <w:color w:val="000000"/>
        </w:rPr>
      </w:pPr>
      <w:r w:rsidRPr="00F17AED">
        <w:rPr>
          <w:rFonts w:ascii="Arial" w:hAnsi="Arial" w:cs="Arial"/>
          <w:color w:val="000000"/>
        </w:rPr>
        <w:t>During pupil induction meetings for parents and carers information will also be discussed about the school's safeguarding responsibilities.</w:t>
      </w:r>
    </w:p>
    <w:p w:rsidR="00297845" w:rsidRPr="006B7831" w:rsidRDefault="00297845" w:rsidP="00297845">
      <w:pPr>
        <w:rPr>
          <w:rFonts w:ascii="Arial" w:hAnsi="Arial" w:cs="Arial"/>
        </w:rPr>
      </w:pPr>
    </w:p>
    <w:p w:rsidR="00297845" w:rsidRPr="006B7831" w:rsidRDefault="00297845" w:rsidP="00297845">
      <w:pPr>
        <w:outlineLvl w:val="0"/>
        <w:rPr>
          <w:rFonts w:ascii="Arial" w:hAnsi="Arial" w:cs="Arial"/>
          <w:b/>
          <w:color w:val="000000"/>
        </w:rPr>
      </w:pPr>
      <w:r w:rsidRPr="006B7831">
        <w:rPr>
          <w:rFonts w:ascii="Arial" w:hAnsi="Arial" w:cs="Arial"/>
          <w:b/>
          <w:color w:val="000000"/>
        </w:rPr>
        <w:t xml:space="preserve">Roles </w:t>
      </w:r>
      <w:proofErr w:type="gramStart"/>
      <w:r w:rsidRPr="006B7831">
        <w:rPr>
          <w:rFonts w:ascii="Arial" w:hAnsi="Arial" w:cs="Arial"/>
          <w:b/>
          <w:color w:val="000000"/>
        </w:rPr>
        <w:t>And</w:t>
      </w:r>
      <w:proofErr w:type="gramEnd"/>
      <w:r w:rsidRPr="006B7831">
        <w:rPr>
          <w:rFonts w:ascii="Arial" w:hAnsi="Arial" w:cs="Arial"/>
          <w:b/>
          <w:color w:val="000000"/>
        </w:rPr>
        <w:t xml:space="preserve"> Responsibilities</w:t>
      </w:r>
    </w:p>
    <w:p w:rsidR="00297845" w:rsidRPr="006B7831" w:rsidRDefault="00297845" w:rsidP="00297845">
      <w:pPr>
        <w:rPr>
          <w:rFonts w:ascii="Arial" w:hAnsi="Arial" w:cs="Arial"/>
        </w:rPr>
      </w:pPr>
    </w:p>
    <w:p w:rsidR="00297845" w:rsidRPr="006B7831" w:rsidRDefault="00297845" w:rsidP="00297845">
      <w:pPr>
        <w:numPr>
          <w:ilvl w:val="0"/>
          <w:numId w:val="64"/>
        </w:numPr>
        <w:rPr>
          <w:rFonts w:ascii="Arial" w:hAnsi="Arial" w:cs="Arial"/>
        </w:rPr>
      </w:pPr>
      <w:r w:rsidRPr="006B7831">
        <w:rPr>
          <w:rFonts w:ascii="Arial" w:hAnsi="Arial" w:cs="Arial"/>
          <w:u w:val="single"/>
        </w:rPr>
        <w:t xml:space="preserve">The </w:t>
      </w:r>
      <w:r w:rsidRPr="00F17AED">
        <w:rPr>
          <w:rFonts w:ascii="Arial" w:hAnsi="Arial" w:cs="Arial"/>
          <w:color w:val="000000"/>
          <w:u w:val="single"/>
        </w:rPr>
        <w:t>Governing Bodies</w:t>
      </w:r>
      <w:r w:rsidRPr="006B7831">
        <w:rPr>
          <w:rFonts w:ascii="Arial" w:hAnsi="Arial" w:cs="Arial"/>
          <w:color w:val="FF0000"/>
        </w:rPr>
        <w:t xml:space="preserve"> </w:t>
      </w:r>
      <w:r w:rsidRPr="006B7831">
        <w:rPr>
          <w:rFonts w:ascii="Arial" w:hAnsi="Arial" w:cs="Arial"/>
          <w:color w:val="000000"/>
        </w:rPr>
        <w:t xml:space="preserve">have strategic leadership responsibility for safeguarding arrangements, ensuring that policies, procedures and training are effective and comply with the law </w:t>
      </w:r>
      <w:r w:rsidRPr="006B7831">
        <w:rPr>
          <w:rFonts w:ascii="Arial" w:hAnsi="Arial" w:cs="Arial"/>
        </w:rPr>
        <w:t xml:space="preserve">(Part 2 KCSIE </w:t>
      </w:r>
      <w:r w:rsidRPr="00997B8A">
        <w:rPr>
          <w:rFonts w:ascii="Arial" w:hAnsi="Arial" w:cs="Arial"/>
        </w:rPr>
        <w:t>Sept 22).</w:t>
      </w:r>
    </w:p>
    <w:p w:rsidR="00297845" w:rsidRPr="006B7831" w:rsidRDefault="00297845" w:rsidP="00297845">
      <w:pPr>
        <w:numPr>
          <w:ilvl w:val="0"/>
          <w:numId w:val="64"/>
        </w:numPr>
        <w:rPr>
          <w:rFonts w:ascii="Arial" w:hAnsi="Arial" w:cs="Arial"/>
        </w:rPr>
      </w:pPr>
      <w:r w:rsidRPr="006B7831">
        <w:rPr>
          <w:rFonts w:ascii="Arial" w:hAnsi="Arial" w:cs="Arial"/>
          <w:u w:val="single"/>
        </w:rPr>
        <w:t xml:space="preserve">The </w:t>
      </w:r>
      <w:r w:rsidRPr="00F17AED">
        <w:rPr>
          <w:rFonts w:ascii="Arial" w:hAnsi="Arial" w:cs="Arial"/>
          <w:u w:val="single"/>
        </w:rPr>
        <w:t>Head of school</w:t>
      </w:r>
      <w:r w:rsidRPr="006B7831">
        <w:rPr>
          <w:rFonts w:ascii="Arial" w:hAnsi="Arial" w:cs="Arial"/>
        </w:rPr>
        <w:t xml:space="preserve"> has a duty to ensure that the policies and procedures adopted by the governing body and proprietor are understood and followed by all staff. </w:t>
      </w:r>
    </w:p>
    <w:p w:rsidR="00297845" w:rsidRPr="00997B8A" w:rsidRDefault="00297845" w:rsidP="00297845">
      <w:pPr>
        <w:numPr>
          <w:ilvl w:val="0"/>
          <w:numId w:val="64"/>
        </w:numPr>
        <w:rPr>
          <w:rFonts w:ascii="Arial" w:hAnsi="Arial" w:cs="Arial"/>
          <w:i/>
          <w:iCs/>
        </w:rPr>
      </w:pPr>
      <w:r w:rsidRPr="00997B8A">
        <w:rPr>
          <w:rFonts w:ascii="Arial" w:hAnsi="Arial" w:cs="Arial"/>
          <w:u w:val="single"/>
        </w:rPr>
        <w:t>The Designated Safeguarding Lead</w:t>
      </w:r>
      <w:r w:rsidRPr="00997B8A">
        <w:rPr>
          <w:rFonts w:ascii="Arial" w:hAnsi="Arial" w:cs="Arial"/>
        </w:rPr>
        <w:t xml:space="preserve"> (and Deputy DSL/s in the DSL’s absence) works in line with Annex C of KCSIE and is a senior member of staff, from the leadership team. This role carries a significant level of responsibility. </w:t>
      </w:r>
      <w:r w:rsidRPr="00997B8A">
        <w:rPr>
          <w:rFonts w:ascii="Arial" w:hAnsi="Arial" w:cs="Arial"/>
          <w:i/>
          <w:iCs/>
        </w:rPr>
        <w:t>See page 28 KCSIE for further detail.</w:t>
      </w:r>
    </w:p>
    <w:p w:rsidR="00297845" w:rsidRPr="00997B8A" w:rsidRDefault="00297845" w:rsidP="00297845">
      <w:pPr>
        <w:numPr>
          <w:ilvl w:val="0"/>
          <w:numId w:val="64"/>
        </w:numPr>
        <w:rPr>
          <w:rFonts w:ascii="Arial" w:hAnsi="Arial" w:cs="Arial"/>
          <w:color w:val="0B0C0C"/>
          <w:shd w:val="clear" w:color="auto" w:fill="FFFFFF"/>
        </w:rPr>
      </w:pPr>
      <w:r w:rsidRPr="00997B8A">
        <w:rPr>
          <w:rFonts w:ascii="Arial" w:hAnsi="Arial" w:cs="Arial"/>
          <w:u w:val="single"/>
        </w:rPr>
        <w:t xml:space="preserve">Staff </w:t>
      </w:r>
      <w:r w:rsidRPr="00997B8A">
        <w:rPr>
          <w:rFonts w:ascii="Arial" w:hAnsi="Arial" w:cs="Arial"/>
        </w:rPr>
        <w:t>have a duty to respond to safeguarding and child protection concerns in line with the procedures laid out in this policy and in the statutory guidance –</w:t>
      </w:r>
      <w:r w:rsidRPr="00997B8A">
        <w:rPr>
          <w:rFonts w:ascii="Arial" w:hAnsi="Arial" w:cs="Arial"/>
          <w:i/>
          <w:iCs/>
        </w:rPr>
        <w:t xml:space="preserve"> </w:t>
      </w:r>
      <w:r w:rsidRPr="00997B8A">
        <w:rPr>
          <w:rFonts w:ascii="Arial" w:hAnsi="Arial" w:cs="Arial"/>
        </w:rPr>
        <w:t xml:space="preserve">‘Keeping Children Safe </w:t>
      </w:r>
      <w:proofErr w:type="gramStart"/>
      <w:r w:rsidRPr="00997B8A">
        <w:rPr>
          <w:rFonts w:ascii="Arial" w:hAnsi="Arial" w:cs="Arial"/>
        </w:rPr>
        <w:t>In</w:t>
      </w:r>
      <w:proofErr w:type="gramEnd"/>
      <w:r w:rsidRPr="00997B8A">
        <w:rPr>
          <w:rFonts w:ascii="Arial" w:hAnsi="Arial" w:cs="Arial"/>
        </w:rPr>
        <w:t xml:space="preserve"> Education’ Sept 2022.</w:t>
      </w:r>
      <w:r w:rsidRPr="00997B8A">
        <w:rPr>
          <w:rFonts w:ascii="Arial" w:hAnsi="Arial" w:cs="Arial"/>
          <w:color w:val="0B0C0C"/>
          <w:sz w:val="29"/>
          <w:szCs w:val="29"/>
          <w:shd w:val="clear" w:color="auto" w:fill="FFFFFF"/>
        </w:rPr>
        <w:t xml:space="preserve"> </w:t>
      </w:r>
      <w:r w:rsidRPr="00997B8A">
        <w:rPr>
          <w:rFonts w:ascii="Arial" w:hAnsi="Arial" w:cs="Arial"/>
          <w:b/>
          <w:bCs/>
          <w:color w:val="0B0C0C"/>
          <w:sz w:val="29"/>
          <w:szCs w:val="29"/>
          <w:shd w:val="clear" w:color="auto" w:fill="FFFFFF"/>
        </w:rPr>
        <w:t>‘</w:t>
      </w:r>
      <w:r w:rsidRPr="00997B8A">
        <w:rPr>
          <w:rFonts w:ascii="Arial" w:hAnsi="Arial" w:cs="Arial"/>
          <w:b/>
          <w:bCs/>
          <w:color w:val="0B0C0C"/>
          <w:shd w:val="clear" w:color="auto" w:fill="FFFFFF"/>
        </w:rPr>
        <w:t xml:space="preserve">All staff have a duty to do what is reasonable in all circumstances to safeguard </w:t>
      </w:r>
      <w:proofErr w:type="gramStart"/>
      <w:r w:rsidRPr="00997B8A">
        <w:rPr>
          <w:rFonts w:ascii="Arial" w:hAnsi="Arial" w:cs="Arial"/>
          <w:b/>
          <w:bCs/>
          <w:color w:val="0B0C0C"/>
          <w:shd w:val="clear" w:color="auto" w:fill="FFFFFF"/>
        </w:rPr>
        <w:t>and  promote</w:t>
      </w:r>
      <w:proofErr w:type="gramEnd"/>
      <w:r w:rsidRPr="00997B8A">
        <w:rPr>
          <w:rFonts w:ascii="Arial" w:hAnsi="Arial" w:cs="Arial"/>
          <w:b/>
          <w:bCs/>
          <w:color w:val="0B0C0C"/>
          <w:shd w:val="clear" w:color="auto" w:fill="FFFFFF"/>
        </w:rPr>
        <w:t xml:space="preserve"> the welfare of pupils and staff.’</w:t>
      </w:r>
      <w:r w:rsidRPr="00997B8A">
        <w:rPr>
          <w:rFonts w:ascii="Arial" w:hAnsi="Arial" w:cs="Arial"/>
          <w:color w:val="0B0C0C"/>
          <w:shd w:val="clear" w:color="auto" w:fill="FFFFFF"/>
        </w:rPr>
        <w:t xml:space="preserve"> (Teachers’ Standards Oct 2020)</w:t>
      </w:r>
    </w:p>
    <w:p w:rsidR="00297845" w:rsidRPr="00997B8A" w:rsidRDefault="00297845" w:rsidP="00297845">
      <w:pPr>
        <w:ind w:left="720"/>
        <w:rPr>
          <w:rFonts w:ascii="Arial" w:hAnsi="Arial" w:cs="Arial"/>
          <w:color w:val="0B0C0C"/>
          <w:sz w:val="29"/>
          <w:szCs w:val="29"/>
          <w:shd w:val="clear" w:color="auto" w:fill="FFFFFF"/>
        </w:rPr>
      </w:pPr>
    </w:p>
    <w:p w:rsidR="00297845" w:rsidRPr="006B7831" w:rsidRDefault="00297845" w:rsidP="00297845">
      <w:pPr>
        <w:rPr>
          <w:rFonts w:ascii="Arial" w:hAnsi="Arial" w:cs="Arial"/>
        </w:rPr>
      </w:pPr>
      <w:r w:rsidRPr="00997B8A">
        <w:rPr>
          <w:rFonts w:ascii="Arial" w:hAnsi="Arial" w:cs="Arial"/>
        </w:rPr>
        <w:t>Governing bodies, proprietors, the Headteachers</w:t>
      </w:r>
      <w:r>
        <w:rPr>
          <w:rFonts w:ascii="Arial" w:hAnsi="Arial" w:cs="Arial"/>
        </w:rPr>
        <w:t xml:space="preserve"> </w:t>
      </w:r>
      <w:r w:rsidRPr="00997B8A">
        <w:rPr>
          <w:rFonts w:ascii="Arial" w:hAnsi="Arial" w:cs="Arial"/>
        </w:rPr>
        <w:t>and the safeguarding team work together to ensure they facilitate a whole school approach to safeguarding. This means ensuring safeguarding and child protection are at the forefront and underpin all relevant aspects of process and policy development.</w:t>
      </w:r>
      <w:r w:rsidRPr="006B7831">
        <w:rPr>
          <w:rFonts w:ascii="Arial" w:hAnsi="Arial" w:cs="Arial"/>
        </w:rPr>
        <w:t xml:space="preserve"> </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Where there is a safeguarding concern, governing bodies, proprietors and the leadership team should strive to ensure that the child’s wishes and feelings are </w:t>
      </w:r>
      <w:proofErr w:type="gramStart"/>
      <w:r w:rsidRPr="006B7831">
        <w:rPr>
          <w:rFonts w:ascii="Arial" w:hAnsi="Arial" w:cs="Arial"/>
        </w:rPr>
        <w:t>taken into account</w:t>
      </w:r>
      <w:proofErr w:type="gramEnd"/>
      <w:r w:rsidRPr="006B7831">
        <w:rPr>
          <w:rFonts w:ascii="Arial" w:hAnsi="Arial" w:cs="Arial"/>
        </w:rPr>
        <w:t xml:space="preserve"> when determining what action to take and which services to provide.</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98334C">
        <w:rPr>
          <w:rFonts w:ascii="Arial" w:hAnsi="Arial" w:cs="Arial"/>
        </w:rPr>
        <w:t>The school completes an annual audit of safeguarding for the local authority, in partnership with the link safeguarding governor. This self-evaluation is quality assured with a visit from an independent consultant.  Where weaknesses or areas for development are identified, the Governing Body monitors the implementation and impact of identified actions to address these issues. The Head of school provides a safeguarding report three times per year as part of the Head of school report to Governors</w:t>
      </w:r>
      <w:r w:rsidRPr="006B7831">
        <w:rPr>
          <w:rFonts w:ascii="Arial" w:hAnsi="Arial" w:cs="Arial"/>
        </w:rPr>
        <w:t>.</w:t>
      </w:r>
    </w:p>
    <w:p w:rsidR="00297845" w:rsidRPr="006B7831" w:rsidRDefault="00297845" w:rsidP="00297845">
      <w:pPr>
        <w:rPr>
          <w:rFonts w:ascii="Arial" w:hAnsi="Arial" w:cs="Arial"/>
        </w:rPr>
      </w:pPr>
    </w:p>
    <w:p w:rsidR="00297845" w:rsidRPr="006B7831" w:rsidRDefault="00297845" w:rsidP="00297845">
      <w:pPr>
        <w:rPr>
          <w:rFonts w:ascii="Arial" w:hAnsi="Arial" w:cs="Arial"/>
          <w:b/>
          <w:bCs/>
        </w:rPr>
      </w:pPr>
      <w:r w:rsidRPr="006B7831">
        <w:rPr>
          <w:rFonts w:ascii="Arial" w:hAnsi="Arial" w:cs="Arial"/>
          <w:b/>
          <w:bCs/>
        </w:rPr>
        <w:t>Use of school premises</w:t>
      </w:r>
    </w:p>
    <w:p w:rsidR="00297845" w:rsidRPr="006B7831" w:rsidRDefault="00297845" w:rsidP="00297845">
      <w:pPr>
        <w:rPr>
          <w:rFonts w:ascii="Arial" w:hAnsi="Arial" w:cs="Arial"/>
          <w:b/>
          <w:bCs/>
        </w:rPr>
      </w:pPr>
    </w:p>
    <w:p w:rsidR="00297845" w:rsidRPr="006B7831" w:rsidRDefault="00297845" w:rsidP="00297845">
      <w:pPr>
        <w:rPr>
          <w:rFonts w:ascii="Arial" w:hAnsi="Arial" w:cs="Arial"/>
        </w:rPr>
      </w:pPr>
      <w:r w:rsidRPr="006B7831">
        <w:rPr>
          <w:rFonts w:ascii="Arial" w:hAnsi="Arial" w:cs="Arial"/>
        </w:rPr>
        <w:t xml:space="preserve">Where external organisations use the school premises, both within the school day and outside of school hours, the Governing Body has a responsibility </w:t>
      </w:r>
      <w:proofErr w:type="gramStart"/>
      <w:r w:rsidRPr="006B7831">
        <w:rPr>
          <w:rFonts w:ascii="Arial" w:hAnsi="Arial" w:cs="Arial"/>
        </w:rPr>
        <w:t>to:-</w:t>
      </w:r>
      <w:proofErr w:type="gramEnd"/>
    </w:p>
    <w:p w:rsidR="00297845" w:rsidRPr="006B7831" w:rsidRDefault="00297845" w:rsidP="00297845">
      <w:pPr>
        <w:rPr>
          <w:rFonts w:ascii="Arial" w:hAnsi="Arial" w:cs="Arial"/>
        </w:rPr>
      </w:pPr>
      <w:r w:rsidRPr="006B7831">
        <w:rPr>
          <w:rFonts w:ascii="Arial" w:hAnsi="Arial" w:cs="Arial"/>
        </w:rPr>
        <w:t xml:space="preserve">* seek assurance that the body concerned has appropriate policies and procedures in place in regard to safeguarding pupils </w:t>
      </w:r>
    </w:p>
    <w:p w:rsidR="00297845" w:rsidRPr="006B7831" w:rsidRDefault="00297845" w:rsidP="00297845">
      <w:pPr>
        <w:rPr>
          <w:rFonts w:ascii="Arial" w:hAnsi="Arial" w:cs="Arial"/>
        </w:rPr>
      </w:pPr>
      <w:r w:rsidRPr="006B7831">
        <w:rPr>
          <w:rFonts w:ascii="Arial" w:hAnsi="Arial" w:cs="Arial"/>
        </w:rPr>
        <w:t xml:space="preserve">* ensure that the appropriate level of safer recruitment checks have been completed on staff working for the organisation </w:t>
      </w:r>
    </w:p>
    <w:p w:rsidR="00297845" w:rsidRPr="006B7831" w:rsidRDefault="00297845" w:rsidP="00297845">
      <w:pPr>
        <w:rPr>
          <w:rFonts w:ascii="Arial" w:hAnsi="Arial" w:cs="Arial"/>
          <w:b/>
          <w:color w:val="000000"/>
        </w:rPr>
      </w:pPr>
    </w:p>
    <w:p w:rsidR="00297845" w:rsidRPr="00997B8A" w:rsidRDefault="00297845" w:rsidP="00297845">
      <w:pPr>
        <w:rPr>
          <w:rFonts w:ascii="Arial" w:hAnsi="Arial" w:cs="Arial"/>
          <w:b/>
          <w:color w:val="000000"/>
        </w:rPr>
      </w:pPr>
      <w:r w:rsidRPr="00997B8A">
        <w:rPr>
          <w:rFonts w:ascii="Arial" w:hAnsi="Arial" w:cs="Arial"/>
          <w:b/>
          <w:color w:val="000000"/>
        </w:rPr>
        <w:t>Safer Recruitment Procedures</w:t>
      </w:r>
    </w:p>
    <w:p w:rsidR="00297845" w:rsidRPr="00997B8A" w:rsidRDefault="00297845" w:rsidP="00297845">
      <w:pPr>
        <w:rPr>
          <w:rFonts w:ascii="Arial" w:hAnsi="Arial" w:cs="Arial"/>
          <w:bCs/>
          <w:i/>
          <w:iCs/>
          <w:color w:val="000000"/>
        </w:rPr>
      </w:pPr>
      <w:r w:rsidRPr="00997B8A">
        <w:rPr>
          <w:rFonts w:ascii="Arial" w:hAnsi="Arial" w:cs="Arial"/>
          <w:bCs/>
          <w:i/>
          <w:iCs/>
          <w:color w:val="000000"/>
        </w:rPr>
        <w:t xml:space="preserve">See Part 3 Page 50-84 KCSIE </w:t>
      </w:r>
    </w:p>
    <w:p w:rsidR="00297845" w:rsidRPr="00997B8A" w:rsidRDefault="00297845" w:rsidP="00297845">
      <w:pPr>
        <w:rPr>
          <w:rFonts w:ascii="Arial" w:hAnsi="Arial" w:cs="Arial"/>
          <w:color w:val="0070C0"/>
        </w:rPr>
      </w:pPr>
    </w:p>
    <w:p w:rsidR="00297845" w:rsidRPr="00997B8A" w:rsidRDefault="00297845" w:rsidP="00297845">
      <w:pPr>
        <w:rPr>
          <w:rFonts w:ascii="Arial" w:hAnsi="Arial" w:cs="Arial"/>
          <w:color w:val="000000"/>
        </w:rPr>
      </w:pPr>
      <w:r w:rsidRPr="00997B8A">
        <w:rPr>
          <w:rFonts w:ascii="Arial" w:hAnsi="Arial" w:cs="Arial"/>
          <w:color w:val="000000"/>
        </w:rPr>
        <w:t xml:space="preserve">This school works in line with Part 3 of Keeping Children Safe </w:t>
      </w:r>
      <w:proofErr w:type="gramStart"/>
      <w:r w:rsidRPr="00997B8A">
        <w:rPr>
          <w:rFonts w:ascii="Arial" w:hAnsi="Arial" w:cs="Arial"/>
          <w:color w:val="000000"/>
        </w:rPr>
        <w:t>In</w:t>
      </w:r>
      <w:proofErr w:type="gramEnd"/>
      <w:r w:rsidRPr="00997B8A">
        <w:rPr>
          <w:rFonts w:ascii="Arial" w:hAnsi="Arial" w:cs="Arial"/>
          <w:color w:val="000000"/>
        </w:rPr>
        <w:t xml:space="preserve"> Education (Sept 2022).</w:t>
      </w:r>
    </w:p>
    <w:p w:rsidR="00297845" w:rsidRPr="00997B8A" w:rsidRDefault="00297845" w:rsidP="00297845">
      <w:pPr>
        <w:rPr>
          <w:rFonts w:ascii="Arial" w:hAnsi="Arial" w:cs="Arial"/>
          <w:color w:val="0070C0"/>
        </w:rPr>
      </w:pPr>
    </w:p>
    <w:p w:rsidR="00297845" w:rsidRPr="00997B8A" w:rsidRDefault="00297845" w:rsidP="00297845">
      <w:pPr>
        <w:rPr>
          <w:rFonts w:ascii="Arial" w:hAnsi="Arial" w:cs="Arial"/>
          <w:color w:val="000000"/>
        </w:rPr>
      </w:pPr>
      <w:r w:rsidRPr="00997B8A">
        <w:rPr>
          <w:rFonts w:ascii="Arial" w:hAnsi="Arial" w:cs="Arial"/>
          <w:color w:val="000000"/>
        </w:rPr>
        <w:t>Checks completed on all staff and regular volunteers</w:t>
      </w:r>
    </w:p>
    <w:p w:rsidR="00297845" w:rsidRPr="00997B8A" w:rsidRDefault="00297845" w:rsidP="00297845">
      <w:pPr>
        <w:numPr>
          <w:ilvl w:val="0"/>
          <w:numId w:val="65"/>
        </w:numPr>
        <w:contextualSpacing/>
        <w:rPr>
          <w:rFonts w:ascii="Arial" w:hAnsi="Arial" w:cs="Arial"/>
          <w:color w:val="000000"/>
        </w:rPr>
      </w:pPr>
      <w:r w:rsidRPr="00997B8A">
        <w:rPr>
          <w:rFonts w:ascii="Arial" w:hAnsi="Arial" w:cs="Arial"/>
          <w:color w:val="000000"/>
        </w:rPr>
        <w:t>An enhanced DBS certificate, which includes barred list information, is required for any staff who will be engaging in regulated activity (working unsupervised with children). This is required for any staff employed since 2002. Prior to this staff were checked against List 99. Following completion of the DBS check, we require the individual to provide the original DBS certificate in person for checking, in addition to receiving the electronic confirmation from the service we use for the check.</w:t>
      </w:r>
    </w:p>
    <w:p w:rsidR="00297845" w:rsidRPr="00997B8A" w:rsidRDefault="00297845" w:rsidP="00297845">
      <w:pPr>
        <w:numPr>
          <w:ilvl w:val="0"/>
          <w:numId w:val="65"/>
        </w:numPr>
        <w:contextualSpacing/>
        <w:rPr>
          <w:rFonts w:ascii="Arial" w:hAnsi="Arial" w:cs="Arial"/>
          <w:color w:val="000000"/>
        </w:rPr>
      </w:pPr>
      <w:r w:rsidRPr="00997B8A">
        <w:rPr>
          <w:rFonts w:ascii="Arial" w:hAnsi="Arial" w:cs="Arial"/>
          <w:color w:val="000000"/>
        </w:rPr>
        <w:t>Identity checks are completed, together with proof of right to work in the UK</w:t>
      </w:r>
    </w:p>
    <w:p w:rsidR="00297845" w:rsidRPr="00997B8A" w:rsidRDefault="00297845" w:rsidP="00297845">
      <w:pPr>
        <w:numPr>
          <w:ilvl w:val="0"/>
          <w:numId w:val="65"/>
        </w:numPr>
        <w:contextualSpacing/>
        <w:rPr>
          <w:rFonts w:ascii="Arial" w:hAnsi="Arial" w:cs="Arial"/>
          <w:color w:val="000000"/>
        </w:rPr>
      </w:pPr>
      <w:r w:rsidRPr="00997B8A">
        <w:rPr>
          <w:rFonts w:ascii="Arial" w:hAnsi="Arial" w:cs="Arial"/>
          <w:color w:val="000000"/>
        </w:rPr>
        <w:t>Qualifications are checked</w:t>
      </w:r>
    </w:p>
    <w:p w:rsidR="00297845" w:rsidRPr="00997B8A" w:rsidRDefault="00297845" w:rsidP="00297845">
      <w:pPr>
        <w:numPr>
          <w:ilvl w:val="0"/>
          <w:numId w:val="65"/>
        </w:numPr>
        <w:rPr>
          <w:rFonts w:ascii="Arial" w:hAnsi="Arial" w:cs="Arial"/>
          <w:color w:val="000000"/>
        </w:rPr>
      </w:pPr>
      <w:r w:rsidRPr="00997B8A">
        <w:rPr>
          <w:rFonts w:ascii="Arial" w:hAnsi="Arial" w:cs="Arial"/>
          <w:color w:val="000000"/>
        </w:rPr>
        <w:t xml:space="preserve">If an individual has lived or worked outside of the UK an overseas police check / certificate of good conduct may be required </w:t>
      </w:r>
      <w:r w:rsidRPr="00997B8A">
        <w:rPr>
          <w:rFonts w:ascii="Arial" w:hAnsi="Arial" w:cs="Arial"/>
          <w:i/>
          <w:iCs/>
          <w:color w:val="000000"/>
        </w:rPr>
        <w:t>(see page 72 KCSIE)</w:t>
      </w:r>
    </w:p>
    <w:p w:rsidR="00297845" w:rsidRPr="00997B8A" w:rsidRDefault="00F75AB2" w:rsidP="00297845">
      <w:pPr>
        <w:numPr>
          <w:ilvl w:val="0"/>
          <w:numId w:val="65"/>
        </w:numPr>
        <w:rPr>
          <w:rFonts w:ascii="Arial" w:hAnsi="Arial" w:cs="Arial"/>
          <w:color w:val="000000"/>
        </w:rPr>
      </w:pPr>
      <w:hyperlink r:id="rId34" w:history="1">
        <w:r w:rsidR="00297845" w:rsidRPr="00997B8A">
          <w:rPr>
            <w:rFonts w:ascii="Arial" w:hAnsi="Arial" w:cs="Arial"/>
            <w:color w:val="0563C1"/>
            <w:u w:val="single"/>
          </w:rPr>
          <w:t>Right to work checks</w:t>
        </w:r>
      </w:hyperlink>
      <w:r w:rsidR="00297845" w:rsidRPr="00997B8A">
        <w:rPr>
          <w:rFonts w:ascii="Arial" w:hAnsi="Arial" w:cs="Arial"/>
          <w:color w:val="000000"/>
        </w:rPr>
        <w:t xml:space="preserve"> are completed on all staff.</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color w:val="000000"/>
        </w:rPr>
      </w:pPr>
      <w:r w:rsidRPr="006B7831">
        <w:rPr>
          <w:rFonts w:ascii="Arial" w:hAnsi="Arial" w:cs="Arial"/>
          <w:color w:val="000000"/>
        </w:rPr>
        <w:t xml:space="preserve">In addition, staff who have a teaching role will be checked, via the DfE Secure Access Website, for </w:t>
      </w:r>
    </w:p>
    <w:p w:rsidR="00297845" w:rsidRPr="006B7831" w:rsidRDefault="00297845" w:rsidP="00297845">
      <w:pPr>
        <w:numPr>
          <w:ilvl w:val="0"/>
          <w:numId w:val="66"/>
        </w:numPr>
        <w:contextualSpacing/>
        <w:rPr>
          <w:rFonts w:ascii="Arial" w:hAnsi="Arial" w:cs="Arial"/>
          <w:color w:val="000000"/>
        </w:rPr>
      </w:pPr>
      <w:r w:rsidRPr="006B7831">
        <w:rPr>
          <w:rFonts w:ascii="Arial" w:hAnsi="Arial" w:cs="Arial"/>
          <w:color w:val="000000"/>
        </w:rPr>
        <w:t>qualified teacher status</w:t>
      </w:r>
    </w:p>
    <w:p w:rsidR="00297845" w:rsidRPr="006B7831" w:rsidRDefault="00297845" w:rsidP="00297845">
      <w:pPr>
        <w:numPr>
          <w:ilvl w:val="0"/>
          <w:numId w:val="66"/>
        </w:numPr>
        <w:contextualSpacing/>
        <w:rPr>
          <w:rFonts w:ascii="Arial" w:hAnsi="Arial" w:cs="Arial"/>
          <w:color w:val="000000"/>
        </w:rPr>
      </w:pPr>
      <w:r w:rsidRPr="006B7831">
        <w:rPr>
          <w:rFonts w:ascii="Arial" w:hAnsi="Arial" w:cs="Arial"/>
          <w:color w:val="000000"/>
        </w:rPr>
        <w:t>prohibition check</w:t>
      </w:r>
    </w:p>
    <w:p w:rsidR="00297845" w:rsidRPr="0098334C" w:rsidRDefault="00297845" w:rsidP="00297845">
      <w:pPr>
        <w:numPr>
          <w:ilvl w:val="0"/>
          <w:numId w:val="66"/>
        </w:numPr>
        <w:contextualSpacing/>
        <w:rPr>
          <w:rFonts w:ascii="Arial" w:hAnsi="Arial" w:cs="Arial"/>
          <w:color w:val="000000"/>
        </w:rPr>
      </w:pPr>
      <w:r w:rsidRPr="006B7831">
        <w:rPr>
          <w:rFonts w:ascii="Arial" w:hAnsi="Arial" w:cs="Arial"/>
          <w:color w:val="000000"/>
        </w:rPr>
        <w:t>section 128 check (</w:t>
      </w:r>
      <w:r w:rsidRPr="0098334C">
        <w:rPr>
          <w:rFonts w:ascii="Arial" w:hAnsi="Arial" w:cs="Arial"/>
          <w:color w:val="000000"/>
        </w:rPr>
        <w:t xml:space="preserve">for any individual who has a managerial role, including Heads of </w:t>
      </w:r>
      <w:proofErr w:type="gramStart"/>
      <w:r w:rsidRPr="0098334C">
        <w:rPr>
          <w:rFonts w:ascii="Arial" w:hAnsi="Arial" w:cs="Arial"/>
          <w:color w:val="000000"/>
        </w:rPr>
        <w:t>Department,  Governors</w:t>
      </w:r>
      <w:proofErr w:type="gramEnd"/>
      <w:r w:rsidRPr="0098334C">
        <w:rPr>
          <w:rFonts w:ascii="Arial" w:hAnsi="Arial" w:cs="Arial"/>
          <w:color w:val="000000"/>
        </w:rPr>
        <w:t xml:space="preserve"> and Trustees in academies )</w:t>
      </w:r>
    </w:p>
    <w:p w:rsidR="00297845" w:rsidRPr="006B7831" w:rsidRDefault="00297845" w:rsidP="00297845">
      <w:pPr>
        <w:numPr>
          <w:ilvl w:val="0"/>
          <w:numId w:val="66"/>
        </w:numPr>
        <w:contextualSpacing/>
        <w:rPr>
          <w:rFonts w:ascii="Arial" w:hAnsi="Arial" w:cs="Arial"/>
          <w:color w:val="000000"/>
        </w:rPr>
      </w:pPr>
      <w:r w:rsidRPr="006B7831">
        <w:rPr>
          <w:rFonts w:ascii="Arial" w:hAnsi="Arial" w:cs="Arial"/>
          <w:color w:val="000000"/>
        </w:rPr>
        <w:t>completion of induction</w:t>
      </w:r>
    </w:p>
    <w:p w:rsidR="00297845" w:rsidRPr="006B7831" w:rsidRDefault="00297845" w:rsidP="00297845">
      <w:pPr>
        <w:numPr>
          <w:ilvl w:val="0"/>
          <w:numId w:val="66"/>
        </w:numPr>
        <w:contextualSpacing/>
        <w:rPr>
          <w:rFonts w:ascii="Arial" w:hAnsi="Arial" w:cs="Arial"/>
          <w:color w:val="000000"/>
        </w:rPr>
      </w:pPr>
      <w:r w:rsidRPr="006B7831">
        <w:rPr>
          <w:rFonts w:ascii="Arial" w:hAnsi="Arial" w:cs="Arial"/>
          <w:color w:val="000000"/>
        </w:rPr>
        <w:t>teacher not subject to a conditional offer/suspension</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b/>
          <w:bCs/>
          <w:color w:val="000000"/>
        </w:rPr>
      </w:pPr>
      <w:r w:rsidRPr="006B7831">
        <w:rPr>
          <w:rFonts w:ascii="Arial" w:hAnsi="Arial" w:cs="Arial"/>
          <w:b/>
          <w:bCs/>
          <w:color w:val="000000"/>
        </w:rPr>
        <w:t>Visitors and externally employed staff</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color w:val="000000"/>
        </w:rPr>
      </w:pPr>
      <w:r w:rsidRPr="006B7831">
        <w:rPr>
          <w:rFonts w:ascii="Arial" w:hAnsi="Arial" w:cs="Arial"/>
          <w:color w:val="000000"/>
        </w:rPr>
        <w:t xml:space="preserve">Where staff from external organisations are working with our pupils, we ensure that the letter of assurance received confirms that the relevant checks are in place, including a barred list check if the individual is working in regulated activity. Visitors are asked to provide proof of identity and if required, DBS information. </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b/>
          <w:bCs/>
          <w:color w:val="000000"/>
        </w:rPr>
      </w:pPr>
      <w:r w:rsidRPr="006B7831">
        <w:rPr>
          <w:rFonts w:ascii="Arial" w:hAnsi="Arial" w:cs="Arial"/>
          <w:b/>
          <w:bCs/>
          <w:color w:val="000000"/>
        </w:rPr>
        <w:lastRenderedPageBreak/>
        <w:t>Single Central Record</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i/>
          <w:iCs/>
          <w:color w:val="000000"/>
        </w:rPr>
      </w:pPr>
      <w:r w:rsidRPr="00997B8A">
        <w:rPr>
          <w:rFonts w:ascii="Arial" w:hAnsi="Arial" w:cs="Arial"/>
          <w:color w:val="000000"/>
        </w:rPr>
        <w:t>The school maintains an up to date single central record of all safer recruitment checks. This is in line with the requirements as set out in Keeping Children Safe In Education (Sept 22</w:t>
      </w:r>
      <w:proofErr w:type="gramStart"/>
      <w:r w:rsidRPr="00997B8A">
        <w:rPr>
          <w:rFonts w:ascii="Arial" w:hAnsi="Arial" w:cs="Arial"/>
          <w:color w:val="000000"/>
        </w:rPr>
        <w:t>).</w:t>
      </w:r>
      <w:r w:rsidRPr="00997B8A">
        <w:rPr>
          <w:rFonts w:ascii="Arial" w:hAnsi="Arial" w:cs="Arial"/>
          <w:i/>
          <w:iCs/>
          <w:color w:val="000000"/>
        </w:rPr>
        <w:t>See</w:t>
      </w:r>
      <w:proofErr w:type="gramEnd"/>
      <w:r w:rsidRPr="00997B8A">
        <w:rPr>
          <w:rFonts w:ascii="Arial" w:hAnsi="Arial" w:cs="Arial"/>
          <w:i/>
          <w:iCs/>
          <w:color w:val="000000"/>
        </w:rPr>
        <w:t xml:space="preserve"> pages 69-70.</w:t>
      </w:r>
    </w:p>
    <w:p w:rsidR="00297845" w:rsidRPr="006B7831" w:rsidRDefault="00297845" w:rsidP="00297845">
      <w:pPr>
        <w:rPr>
          <w:rFonts w:ascii="Arial" w:hAnsi="Arial" w:cs="Arial"/>
          <w:color w:val="000000"/>
        </w:rPr>
      </w:pPr>
      <w:r w:rsidRPr="006B7831">
        <w:rPr>
          <w:rFonts w:ascii="Arial" w:hAnsi="Arial" w:cs="Arial"/>
          <w:color w:val="000000"/>
        </w:rPr>
        <w:t xml:space="preserve">The Head </w:t>
      </w:r>
      <w:proofErr w:type="gramStart"/>
      <w:r w:rsidRPr="006B7831">
        <w:rPr>
          <w:rFonts w:ascii="Arial" w:hAnsi="Arial" w:cs="Arial"/>
          <w:color w:val="000000"/>
        </w:rPr>
        <w:t>teacher  monitors</w:t>
      </w:r>
      <w:proofErr w:type="gramEnd"/>
      <w:r w:rsidRPr="006B7831">
        <w:rPr>
          <w:rFonts w:ascii="Arial" w:hAnsi="Arial" w:cs="Arial"/>
          <w:color w:val="000000"/>
        </w:rPr>
        <w:t xml:space="preserve"> this record</w:t>
      </w:r>
      <w:r>
        <w:rPr>
          <w:rFonts w:ascii="Arial" w:hAnsi="Arial" w:cs="Arial"/>
          <w:color w:val="000000"/>
        </w:rPr>
        <w:t xml:space="preserve"> termly</w:t>
      </w:r>
      <w:r w:rsidRPr="006B7831">
        <w:rPr>
          <w:rFonts w:ascii="Arial" w:hAnsi="Arial" w:cs="Arial"/>
          <w:color w:val="000000"/>
        </w:rPr>
        <w:t xml:space="preserve"> and ensures it is in line with statutory requirements. </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b/>
          <w:bCs/>
          <w:color w:val="000000"/>
        </w:rPr>
      </w:pPr>
      <w:r w:rsidRPr="006B7831">
        <w:rPr>
          <w:rFonts w:ascii="Arial" w:hAnsi="Arial" w:cs="Arial"/>
          <w:b/>
          <w:bCs/>
          <w:color w:val="000000"/>
        </w:rPr>
        <w:t>Induction of new staff</w:t>
      </w:r>
    </w:p>
    <w:p w:rsidR="00297845" w:rsidRPr="006B7831" w:rsidRDefault="00297845" w:rsidP="00297845">
      <w:pPr>
        <w:rPr>
          <w:rFonts w:ascii="Arial" w:hAnsi="Arial" w:cs="Arial"/>
          <w:color w:val="000000"/>
        </w:rPr>
      </w:pPr>
    </w:p>
    <w:p w:rsidR="00297845" w:rsidRDefault="00297845" w:rsidP="00297845">
      <w:pPr>
        <w:rPr>
          <w:rFonts w:ascii="Arial" w:hAnsi="Arial" w:cs="Arial"/>
          <w:color w:val="000000"/>
        </w:rPr>
      </w:pPr>
      <w:r w:rsidRPr="006B7831">
        <w:rPr>
          <w:rFonts w:ascii="Arial" w:hAnsi="Arial" w:cs="Arial"/>
          <w:color w:val="000000"/>
        </w:rPr>
        <w:t xml:space="preserve">Following appointment, the school offers new staff a programme of safeguarding and child protection induction. This </w:t>
      </w:r>
      <w:proofErr w:type="gramStart"/>
      <w:r w:rsidRPr="006B7831">
        <w:rPr>
          <w:rFonts w:ascii="Arial" w:hAnsi="Arial" w:cs="Arial"/>
          <w:color w:val="000000"/>
        </w:rPr>
        <w:t>includes:-</w:t>
      </w:r>
      <w:proofErr w:type="gramEnd"/>
    </w:p>
    <w:p w:rsidR="00297845" w:rsidRPr="00997B8A" w:rsidRDefault="00297845" w:rsidP="00297845">
      <w:pPr>
        <w:rPr>
          <w:rFonts w:ascii="Arial" w:hAnsi="Arial" w:cs="Arial"/>
        </w:rPr>
      </w:pPr>
      <w:r>
        <w:t xml:space="preserve"> •</w:t>
      </w:r>
      <w:r w:rsidRPr="00997B8A">
        <w:rPr>
          <w:rFonts w:ascii="Arial" w:hAnsi="Arial" w:cs="Arial"/>
        </w:rPr>
        <w:t xml:space="preserve"> face-to-face meetings and training sessions with a safeguarding lead</w:t>
      </w:r>
    </w:p>
    <w:p w:rsidR="00297845" w:rsidRPr="00997B8A" w:rsidRDefault="00297845" w:rsidP="00297845">
      <w:pPr>
        <w:rPr>
          <w:rFonts w:ascii="Arial" w:hAnsi="Arial" w:cs="Arial"/>
        </w:rPr>
      </w:pPr>
      <w:r w:rsidRPr="00997B8A">
        <w:rPr>
          <w:rFonts w:ascii="Arial" w:hAnsi="Arial" w:cs="Arial"/>
        </w:rPr>
        <w:t xml:space="preserve">• review of key policy documents </w:t>
      </w:r>
    </w:p>
    <w:p w:rsidR="00297845" w:rsidRPr="00997B8A" w:rsidRDefault="00297845" w:rsidP="00297845">
      <w:pPr>
        <w:rPr>
          <w:rFonts w:ascii="Arial" w:hAnsi="Arial" w:cs="Arial"/>
          <w:color w:val="000000"/>
        </w:rPr>
      </w:pPr>
      <w:r w:rsidRPr="00997B8A">
        <w:rPr>
          <w:rFonts w:ascii="Arial" w:hAnsi="Arial" w:cs="Arial"/>
        </w:rPr>
        <w:t>*introduction to key members of the staff including the safeguarding team and accessing external led training e.g. CP level 1, as required.</w:t>
      </w: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i/>
          <w:color w:val="FF0000"/>
        </w:rPr>
      </w:pPr>
      <w:r w:rsidRPr="006B7831">
        <w:rPr>
          <w:rFonts w:ascii="Arial" w:hAnsi="Arial" w:cs="Arial"/>
          <w:color w:val="0070C0"/>
        </w:rPr>
        <w:t>Childcare Disqualification Checks</w:t>
      </w:r>
    </w:p>
    <w:p w:rsidR="00297845" w:rsidRPr="006B7831" w:rsidRDefault="00297845" w:rsidP="00297845">
      <w:pPr>
        <w:rPr>
          <w:rFonts w:ascii="Arial" w:hAnsi="Arial" w:cs="Arial"/>
          <w:color w:val="0070C0"/>
        </w:rPr>
      </w:pPr>
    </w:p>
    <w:p w:rsidR="00297845" w:rsidRPr="006B7831" w:rsidRDefault="00F75AB2" w:rsidP="00297845">
      <w:pPr>
        <w:rPr>
          <w:rFonts w:ascii="Arial" w:hAnsi="Arial" w:cs="Arial"/>
        </w:rPr>
      </w:pPr>
      <w:hyperlink r:id="rId35" w:anchor="staff-covered" w:history="1">
        <w:r w:rsidR="00297845" w:rsidRPr="006B7831">
          <w:rPr>
            <w:rFonts w:ascii="Arial" w:hAnsi="Arial" w:cs="Arial"/>
            <w:color w:val="0563C1"/>
            <w:u w:val="single"/>
          </w:rPr>
          <w:t>The ‘Disqualification Under the Childcare Act 2006</w:t>
        </w:r>
      </w:hyperlink>
      <w:r w:rsidR="00297845" w:rsidRPr="006B7831">
        <w:rPr>
          <w:rFonts w:ascii="Arial" w:hAnsi="Arial" w:cs="Arial"/>
        </w:rPr>
        <w:t xml:space="preserve"> states </w:t>
      </w:r>
      <w:proofErr w:type="gramStart"/>
      <w:r w:rsidR="00297845" w:rsidRPr="006B7831">
        <w:rPr>
          <w:rFonts w:ascii="Arial" w:hAnsi="Arial" w:cs="Arial"/>
        </w:rPr>
        <w:t>that :</w:t>
      </w:r>
      <w:proofErr w:type="gramEnd"/>
      <w:r w:rsidR="00297845" w:rsidRPr="006B7831">
        <w:rPr>
          <w:rFonts w:ascii="Arial" w:hAnsi="Arial" w:cs="Arial"/>
        </w:rPr>
        <w:t>-</w:t>
      </w:r>
    </w:p>
    <w:p w:rsidR="00297845" w:rsidRPr="006B7831" w:rsidRDefault="00297845" w:rsidP="00297845">
      <w:pPr>
        <w:rPr>
          <w:rFonts w:ascii="Arial" w:hAnsi="Arial" w:cs="Arial"/>
        </w:rPr>
      </w:pPr>
    </w:p>
    <w:p w:rsidR="00297845" w:rsidRDefault="00297845" w:rsidP="00297845">
      <w:pPr>
        <w:rPr>
          <w:rFonts w:ascii="Arial" w:hAnsi="Arial" w:cs="Arial"/>
          <w:color w:val="0B0C0C"/>
          <w:shd w:val="clear" w:color="auto" w:fill="FFFFFF"/>
        </w:rPr>
      </w:pPr>
      <w:r w:rsidRPr="006B7831">
        <w:rPr>
          <w:rFonts w:ascii="Arial" w:hAnsi="Arial" w:cs="Arial"/>
          <w:color w:val="0B0C0C"/>
          <w:shd w:val="clear" w:color="auto" w:fill="FFFFFF"/>
        </w:rPr>
        <w:t>‘Schools are responsible for ensuring that anyone who falls within the relevant categories of staff described in the </w:t>
      </w:r>
      <w:hyperlink r:id="rId36" w:anchor="staff-covered" w:history="1">
        <w:r w:rsidRPr="006B7831">
          <w:rPr>
            <w:rFonts w:ascii="Arial" w:hAnsi="Arial" w:cs="Arial"/>
            <w:color w:val="4C2C92"/>
            <w:u w:val="single"/>
            <w:bdr w:val="none" w:sz="0" w:space="0" w:color="auto" w:frame="1"/>
          </w:rPr>
          <w:t>staff covered</w:t>
        </w:r>
      </w:hyperlink>
      <w:r w:rsidRPr="006B7831">
        <w:rPr>
          <w:rFonts w:ascii="Arial" w:hAnsi="Arial" w:cs="Arial"/>
          <w:color w:val="0B0C0C"/>
          <w:shd w:val="clear" w:color="auto" w:fill="FFFFFF"/>
        </w:rPr>
        <w:t> and </w:t>
      </w:r>
      <w:hyperlink r:id="rId37" w:anchor="staff-may-covered" w:history="1">
        <w:r w:rsidRPr="006B7831">
          <w:rPr>
            <w:rFonts w:ascii="Arial" w:hAnsi="Arial" w:cs="Arial"/>
            <w:color w:val="4C2C92"/>
            <w:u w:val="single"/>
            <w:bdr w:val="none" w:sz="0" w:space="0" w:color="auto" w:frame="1"/>
          </w:rPr>
          <w:t>staff who may be covered</w:t>
        </w:r>
      </w:hyperlink>
      <w:r w:rsidRPr="006B7831">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rsidR="00297845" w:rsidRDefault="00297845" w:rsidP="00297845">
      <w:pPr>
        <w:rPr>
          <w:rFonts w:ascii="Arial" w:hAnsi="Arial" w:cs="Arial"/>
          <w:color w:val="0B0C0C"/>
          <w:shd w:val="clear" w:color="auto" w:fill="FFFFFF"/>
        </w:rPr>
      </w:pPr>
    </w:p>
    <w:p w:rsidR="00297845" w:rsidRPr="00997B8A" w:rsidRDefault="00297845" w:rsidP="00297845">
      <w:pPr>
        <w:rPr>
          <w:rFonts w:ascii="Arial" w:hAnsi="Arial" w:cs="Arial"/>
          <w:color w:val="0B0C0C"/>
          <w:shd w:val="clear" w:color="auto" w:fill="FFFFFF"/>
        </w:rPr>
      </w:pPr>
      <w:r w:rsidRPr="00997B8A">
        <w:rPr>
          <w:rFonts w:ascii="Arial" w:hAnsi="Arial" w:cs="Arial"/>
        </w:rPr>
        <w:t>This information is shared with staff at the start of each academic year and may be revisited during termly update sessions.</w:t>
      </w:r>
    </w:p>
    <w:p w:rsidR="00297845" w:rsidRPr="00997B8A" w:rsidRDefault="00297845" w:rsidP="00297845">
      <w:pPr>
        <w:rPr>
          <w:rFonts w:ascii="Arial" w:hAnsi="Arial" w:cs="Arial"/>
        </w:rPr>
      </w:pPr>
    </w:p>
    <w:p w:rsidR="00297845" w:rsidRPr="006B7831" w:rsidRDefault="00297845" w:rsidP="00297845">
      <w:pPr>
        <w:rPr>
          <w:rFonts w:ascii="Arial" w:hAnsi="Arial" w:cs="Arial"/>
          <w:i/>
          <w:color w:val="FF0000"/>
        </w:rPr>
      </w:pPr>
    </w:p>
    <w:p w:rsidR="00297845" w:rsidRPr="006B7831" w:rsidRDefault="00297845" w:rsidP="00297845">
      <w:pPr>
        <w:rPr>
          <w:rFonts w:ascii="Arial" w:hAnsi="Arial" w:cs="Arial"/>
          <w:i/>
          <w:color w:val="FF0000"/>
        </w:rPr>
      </w:pPr>
      <w:r w:rsidRPr="006B7831">
        <w:rPr>
          <w:rFonts w:ascii="Arial" w:hAnsi="Arial" w:cs="Arial"/>
          <w:b/>
          <w:color w:val="000000"/>
        </w:rPr>
        <w:t>Online Safety</w:t>
      </w:r>
    </w:p>
    <w:p w:rsidR="00297845" w:rsidRPr="006B7831" w:rsidRDefault="00297845" w:rsidP="00297845">
      <w:pPr>
        <w:outlineLvl w:val="0"/>
        <w:rPr>
          <w:rFonts w:ascii="Arial" w:hAnsi="Arial" w:cs="Arial"/>
          <w:bCs/>
          <w:i/>
          <w:iCs/>
          <w:color w:val="000000"/>
        </w:rPr>
      </w:pPr>
      <w:r w:rsidRPr="006B7831">
        <w:rPr>
          <w:rFonts w:ascii="Arial" w:hAnsi="Arial" w:cs="Arial"/>
          <w:bCs/>
          <w:i/>
          <w:iCs/>
          <w:color w:val="000000"/>
        </w:rPr>
        <w:t xml:space="preserve">See our school’s Online Safety Policy </w:t>
      </w:r>
    </w:p>
    <w:p w:rsidR="00297845" w:rsidRPr="00997B8A" w:rsidRDefault="00297845" w:rsidP="00297845">
      <w:pPr>
        <w:outlineLvl w:val="0"/>
        <w:rPr>
          <w:rFonts w:ascii="Arial" w:hAnsi="Arial" w:cs="Arial"/>
          <w:b/>
          <w:color w:val="000000"/>
        </w:rPr>
      </w:pPr>
      <w:r w:rsidRPr="006B7831">
        <w:rPr>
          <w:rFonts w:ascii="Arial" w:hAnsi="Arial" w:cs="Arial"/>
          <w:bCs/>
          <w:i/>
          <w:iCs/>
          <w:color w:val="000000"/>
        </w:rPr>
        <w:t xml:space="preserve">See also Pages </w:t>
      </w:r>
      <w:r w:rsidRPr="00997B8A">
        <w:rPr>
          <w:rFonts w:ascii="Arial" w:hAnsi="Arial" w:cs="Arial"/>
          <w:bCs/>
          <w:i/>
          <w:iCs/>
          <w:color w:val="000000"/>
        </w:rPr>
        <w:t xml:space="preserve">34-38 Part 2 </w:t>
      </w:r>
    </w:p>
    <w:p w:rsidR="00297845" w:rsidRPr="00997B8A" w:rsidRDefault="00297845" w:rsidP="00297845">
      <w:pPr>
        <w:contextualSpacing/>
        <w:rPr>
          <w:rFonts w:ascii="Arial" w:hAnsi="Arial" w:cs="Arial"/>
          <w:i/>
          <w:iCs/>
          <w:color w:val="000000"/>
        </w:rPr>
      </w:pPr>
      <w:r w:rsidRPr="00997B8A">
        <w:rPr>
          <w:rFonts w:ascii="Arial" w:hAnsi="Arial" w:cs="Arial"/>
          <w:i/>
          <w:iCs/>
          <w:color w:val="000000"/>
        </w:rPr>
        <w:t xml:space="preserve">See also  </w:t>
      </w:r>
      <w:hyperlink r:id="rId38" w:history="1">
        <w:r w:rsidRPr="00997B8A">
          <w:rPr>
            <w:rFonts w:ascii="Arial" w:hAnsi="Arial" w:cs="Arial"/>
            <w:i/>
            <w:iCs/>
            <w:color w:val="0563C1"/>
            <w:u w:val="single"/>
          </w:rPr>
          <w:t xml:space="preserve">‘Teaching Online Safety </w:t>
        </w:r>
        <w:proofErr w:type="gramStart"/>
        <w:r w:rsidRPr="00997B8A">
          <w:rPr>
            <w:rFonts w:ascii="Arial" w:hAnsi="Arial" w:cs="Arial"/>
            <w:i/>
            <w:iCs/>
            <w:color w:val="0563C1"/>
            <w:u w:val="single"/>
          </w:rPr>
          <w:t>In</w:t>
        </w:r>
        <w:proofErr w:type="gramEnd"/>
        <w:r w:rsidRPr="00997B8A">
          <w:rPr>
            <w:rFonts w:ascii="Arial" w:hAnsi="Arial" w:cs="Arial"/>
            <w:i/>
            <w:iCs/>
            <w:color w:val="0563C1"/>
            <w:u w:val="single"/>
          </w:rPr>
          <w:t xml:space="preserve"> Schools’</w:t>
        </w:r>
      </w:hyperlink>
      <w:r w:rsidRPr="00997B8A">
        <w:rPr>
          <w:rFonts w:ascii="Arial" w:hAnsi="Arial" w:cs="Arial"/>
          <w:i/>
          <w:iCs/>
          <w:color w:val="000000"/>
        </w:rPr>
        <w:t xml:space="preserve"> (non-statutory guidance)</w:t>
      </w:r>
    </w:p>
    <w:p w:rsidR="00297845" w:rsidRPr="00997B8A" w:rsidRDefault="00297845" w:rsidP="00297845">
      <w:pPr>
        <w:rPr>
          <w:rFonts w:ascii="Arial" w:hAnsi="Arial" w:cs="Arial"/>
          <w:color w:val="000000"/>
        </w:rPr>
      </w:pPr>
    </w:p>
    <w:p w:rsidR="00297845" w:rsidRPr="00997B8A" w:rsidRDefault="00297845" w:rsidP="00297845">
      <w:pPr>
        <w:rPr>
          <w:rFonts w:ascii="Arial" w:hAnsi="Arial" w:cs="Arial"/>
          <w:color w:val="000000"/>
        </w:rPr>
      </w:pPr>
      <w:r w:rsidRPr="00997B8A">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rsidR="00297845" w:rsidRPr="00997B8A" w:rsidRDefault="00297845" w:rsidP="00297845">
      <w:pPr>
        <w:rPr>
          <w:rFonts w:ascii="Arial" w:hAnsi="Arial" w:cs="Arial"/>
          <w:color w:val="000000"/>
        </w:rPr>
      </w:pPr>
    </w:p>
    <w:p w:rsidR="00297845" w:rsidRPr="00997B8A" w:rsidRDefault="00297845" w:rsidP="00297845">
      <w:pPr>
        <w:rPr>
          <w:rFonts w:ascii="Arial" w:hAnsi="Arial" w:cs="Arial"/>
          <w:color w:val="000000"/>
        </w:rPr>
      </w:pPr>
      <w:r w:rsidRPr="00997B8A">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rsidR="00297845" w:rsidRPr="00997B8A" w:rsidRDefault="00297845" w:rsidP="00297845">
      <w:pPr>
        <w:rPr>
          <w:rFonts w:ascii="Arial" w:hAnsi="Arial" w:cs="Arial"/>
          <w:color w:val="000000"/>
        </w:rPr>
      </w:pPr>
    </w:p>
    <w:p w:rsidR="00297845" w:rsidRPr="00997B8A" w:rsidRDefault="00297845" w:rsidP="00297845">
      <w:pPr>
        <w:rPr>
          <w:rFonts w:ascii="Arial" w:hAnsi="Arial" w:cs="Arial"/>
          <w:b/>
          <w:bCs/>
          <w:color w:val="000000"/>
        </w:rPr>
      </w:pPr>
      <w:r w:rsidRPr="00997B8A">
        <w:rPr>
          <w:rFonts w:ascii="Arial" w:hAnsi="Arial" w:cs="Arial"/>
          <w:b/>
          <w:bCs/>
          <w:color w:val="000000"/>
        </w:rPr>
        <w:t>Responding to online safety concerns</w:t>
      </w:r>
    </w:p>
    <w:p w:rsidR="00297845" w:rsidRPr="00997B8A" w:rsidRDefault="00297845" w:rsidP="00297845">
      <w:pPr>
        <w:rPr>
          <w:rFonts w:ascii="Arial" w:hAnsi="Arial" w:cs="Arial"/>
          <w:color w:val="000000"/>
        </w:rPr>
      </w:pPr>
      <w:r w:rsidRPr="00997B8A">
        <w:rPr>
          <w:rFonts w:ascii="Arial" w:hAnsi="Arial" w:cs="Arial"/>
          <w:color w:val="000000"/>
        </w:rPr>
        <w:lastRenderedPageBreak/>
        <w:t>Staff will follow our safeguarding procedures as outlined in Part 1 of this document. Staff should also be aware of the additional guidance in Part 2 under ‘child on child abuse, where additional guidance is provided, in relation to responding to concerns about the sharing of indecent images via mobile devices.</w:t>
      </w:r>
    </w:p>
    <w:p w:rsidR="00297845" w:rsidRPr="00997B8A" w:rsidRDefault="00297845" w:rsidP="00297845">
      <w:pPr>
        <w:rPr>
          <w:rFonts w:ascii="Arial" w:hAnsi="Arial" w:cs="Arial"/>
          <w:color w:val="000000"/>
        </w:rPr>
      </w:pPr>
    </w:p>
    <w:p w:rsidR="00297845" w:rsidRPr="00997B8A" w:rsidRDefault="00297845" w:rsidP="00297845">
      <w:pPr>
        <w:outlineLvl w:val="0"/>
        <w:rPr>
          <w:rFonts w:ascii="Arial" w:hAnsi="Arial" w:cs="Arial"/>
          <w:b/>
          <w:bCs/>
          <w:color w:val="000000"/>
        </w:rPr>
      </w:pPr>
      <w:r w:rsidRPr="00997B8A">
        <w:rPr>
          <w:rFonts w:ascii="Arial" w:hAnsi="Arial" w:cs="Arial"/>
          <w:b/>
          <w:bCs/>
          <w:color w:val="000000"/>
        </w:rPr>
        <w:t>What are the school's responsibilities around online safety?</w:t>
      </w:r>
    </w:p>
    <w:p w:rsidR="00297845" w:rsidRPr="00997B8A" w:rsidRDefault="00297845" w:rsidP="00297845">
      <w:pPr>
        <w:contextualSpacing/>
        <w:rPr>
          <w:rFonts w:ascii="Arial" w:hAnsi="Arial" w:cs="Arial"/>
          <w:color w:val="0070C0"/>
        </w:rPr>
      </w:pPr>
    </w:p>
    <w:p w:rsidR="00297845" w:rsidRPr="006B7831" w:rsidRDefault="00297845" w:rsidP="00297845">
      <w:pPr>
        <w:rPr>
          <w:rFonts w:ascii="Arial" w:hAnsi="Arial" w:cs="Arial"/>
          <w:color w:val="000000"/>
        </w:rPr>
      </w:pPr>
      <w:r w:rsidRPr="00997B8A">
        <w:rPr>
          <w:rFonts w:ascii="Arial" w:hAnsi="Arial" w:cs="Arial"/>
          <w:color w:val="000000"/>
          <w:u w:val="single"/>
        </w:rPr>
        <w:t xml:space="preserve">This school </w:t>
      </w:r>
      <w:proofErr w:type="gramStart"/>
      <w:r w:rsidRPr="00997B8A">
        <w:rPr>
          <w:rFonts w:ascii="Arial" w:hAnsi="Arial" w:cs="Arial"/>
          <w:color w:val="000000"/>
          <w:u w:val="single"/>
        </w:rPr>
        <w:t>recognises</w:t>
      </w:r>
      <w:r w:rsidRPr="00997B8A">
        <w:rPr>
          <w:rFonts w:ascii="Arial" w:hAnsi="Arial" w:cs="Arial"/>
          <w:color w:val="000000"/>
        </w:rPr>
        <w:t>:-</w:t>
      </w:r>
      <w:proofErr w:type="gramEnd"/>
      <w:r w:rsidRPr="006B7831">
        <w:rPr>
          <w:rFonts w:ascii="Arial" w:hAnsi="Arial" w:cs="Arial"/>
          <w:color w:val="000000"/>
        </w:rPr>
        <w:t xml:space="preserve"> </w:t>
      </w:r>
    </w:p>
    <w:p w:rsidR="00297845" w:rsidRPr="006B7831" w:rsidRDefault="00297845" w:rsidP="00297845">
      <w:pPr>
        <w:numPr>
          <w:ilvl w:val="0"/>
          <w:numId w:val="67"/>
        </w:numPr>
        <w:contextualSpacing/>
        <w:rPr>
          <w:rFonts w:ascii="Arial" w:hAnsi="Arial" w:cs="Arial"/>
          <w:color w:val="000000"/>
        </w:rPr>
      </w:pPr>
      <w:r w:rsidRPr="006B7831">
        <w:rPr>
          <w:rFonts w:ascii="Arial" w:hAnsi="Arial" w:cs="Arial"/>
          <w:color w:val="000000"/>
        </w:rPr>
        <w:t>the increasing role technology has to play in education and children's daily lives</w:t>
      </w:r>
    </w:p>
    <w:p w:rsidR="00297845" w:rsidRPr="006B7831" w:rsidRDefault="00297845" w:rsidP="00297845">
      <w:pPr>
        <w:numPr>
          <w:ilvl w:val="0"/>
          <w:numId w:val="67"/>
        </w:numPr>
        <w:contextualSpacing/>
        <w:rPr>
          <w:rFonts w:ascii="Arial" w:hAnsi="Arial" w:cs="Arial"/>
          <w:color w:val="000000"/>
        </w:rPr>
      </w:pPr>
      <w:r w:rsidRPr="006B7831">
        <w:rPr>
          <w:rFonts w:ascii="Arial" w:hAnsi="Arial" w:cs="Arial"/>
          <w:color w:val="000000"/>
        </w:rPr>
        <w:t>the wide-range of content which is available to children via the internet</w:t>
      </w:r>
    </w:p>
    <w:p w:rsidR="00297845" w:rsidRPr="006B7831" w:rsidRDefault="00297845" w:rsidP="00297845">
      <w:pPr>
        <w:numPr>
          <w:ilvl w:val="0"/>
          <w:numId w:val="67"/>
        </w:numPr>
        <w:contextualSpacing/>
        <w:rPr>
          <w:rFonts w:ascii="Arial" w:hAnsi="Arial" w:cs="Arial"/>
          <w:color w:val="000000"/>
        </w:rPr>
      </w:pPr>
      <w:r w:rsidRPr="006B7831">
        <w:rPr>
          <w:rFonts w:ascii="Arial" w:hAnsi="Arial" w:cs="Arial"/>
          <w:color w:val="000000"/>
        </w:rPr>
        <w:t>that alongside the benefits of technology, there are also risks</w:t>
      </w:r>
    </w:p>
    <w:p w:rsidR="00297845" w:rsidRPr="006B7831" w:rsidRDefault="00297845" w:rsidP="00297845">
      <w:pPr>
        <w:numPr>
          <w:ilvl w:val="0"/>
          <w:numId w:val="67"/>
        </w:numPr>
        <w:contextualSpacing/>
        <w:rPr>
          <w:rFonts w:ascii="Arial" w:hAnsi="Arial" w:cs="Arial"/>
          <w:color w:val="000000"/>
        </w:rPr>
      </w:pPr>
      <w:r w:rsidRPr="006B7831">
        <w:rPr>
          <w:rFonts w:ascii="Arial" w:hAnsi="Arial" w:cs="Arial"/>
          <w:color w:val="000000"/>
        </w:rPr>
        <w:t>the importance of delivering a broad and relevant online safety curriculum which provides progression across year groups</w:t>
      </w:r>
    </w:p>
    <w:p w:rsidR="00297845" w:rsidRPr="006B7831" w:rsidRDefault="00297845" w:rsidP="00297845">
      <w:pPr>
        <w:numPr>
          <w:ilvl w:val="0"/>
          <w:numId w:val="67"/>
        </w:numPr>
        <w:contextualSpacing/>
        <w:rPr>
          <w:rFonts w:ascii="Arial" w:hAnsi="Arial" w:cs="Arial"/>
          <w:color w:val="000000"/>
        </w:rPr>
      </w:pPr>
      <w:r w:rsidRPr="006B7831">
        <w:rPr>
          <w:rFonts w:ascii="Arial" w:hAnsi="Arial" w:cs="Arial"/>
          <w:color w:val="000000"/>
        </w:rPr>
        <w:t>that delivery of this curriculum must be provided via regular lessons, which take place throughout each term</w:t>
      </w:r>
    </w:p>
    <w:p w:rsidR="00297845" w:rsidRPr="006B7831" w:rsidRDefault="00297845" w:rsidP="00297845">
      <w:pPr>
        <w:numPr>
          <w:ilvl w:val="0"/>
          <w:numId w:val="67"/>
        </w:numPr>
        <w:contextualSpacing/>
        <w:rPr>
          <w:rFonts w:ascii="Arial" w:hAnsi="Arial" w:cs="Arial"/>
          <w:color w:val="000000"/>
        </w:rPr>
      </w:pPr>
      <w:r w:rsidRPr="006B7831">
        <w:rPr>
          <w:rFonts w:ascii="Arial" w:hAnsi="Arial" w:cs="Arial"/>
          <w:color w:val="000000"/>
        </w:rPr>
        <w:t>the importance of keeping up to date with the tools, apps and devices children are using so that the curriculum which is offered is meaningful</w:t>
      </w:r>
    </w:p>
    <w:p w:rsidR="00297845" w:rsidRPr="006B7831" w:rsidRDefault="00297845" w:rsidP="00297845">
      <w:pPr>
        <w:numPr>
          <w:ilvl w:val="0"/>
          <w:numId w:val="67"/>
        </w:numPr>
        <w:contextualSpacing/>
        <w:rPr>
          <w:rFonts w:ascii="Arial" w:hAnsi="Arial" w:cs="Arial"/>
          <w:color w:val="000000"/>
        </w:rPr>
      </w:pPr>
      <w:r w:rsidRPr="006B7831">
        <w:rPr>
          <w:rFonts w:ascii="Arial" w:hAnsi="Arial" w:cs="Arial"/>
          <w:color w:val="000000"/>
        </w:rPr>
        <w:t>that online safety must be reflected in all relevant school policies</w:t>
      </w:r>
    </w:p>
    <w:p w:rsidR="00297845" w:rsidRPr="006B7831" w:rsidRDefault="00297845" w:rsidP="00297845">
      <w:pPr>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b/>
          <w:bCs/>
          <w:color w:val="000000"/>
        </w:rPr>
        <w:t xml:space="preserve">What our online safety curriculum offers </w:t>
      </w:r>
    </w:p>
    <w:p w:rsidR="00297845" w:rsidRPr="006B7831" w:rsidRDefault="00297845" w:rsidP="00297845">
      <w:pPr>
        <w:numPr>
          <w:ilvl w:val="0"/>
          <w:numId w:val="68"/>
        </w:numPr>
        <w:contextualSpacing/>
        <w:rPr>
          <w:rFonts w:ascii="Arial" w:hAnsi="Arial" w:cs="Arial"/>
          <w:color w:val="000000"/>
        </w:rPr>
      </w:pPr>
      <w:r w:rsidRPr="006B7831">
        <w:rPr>
          <w:rFonts w:ascii="Arial" w:hAnsi="Arial" w:cs="Arial"/>
          <w:color w:val="000000"/>
        </w:rPr>
        <w:t xml:space="preserve">Our online safety curriculum covers four aspects of risk – content, contact, conduct and commerce </w:t>
      </w:r>
      <w:r w:rsidRPr="006B7831">
        <w:rPr>
          <w:rFonts w:ascii="Arial" w:hAnsi="Arial" w:cs="Arial"/>
          <w:i/>
          <w:iCs/>
          <w:color w:val="000000"/>
        </w:rPr>
        <w:t xml:space="preserve">(see page </w:t>
      </w:r>
      <w:r w:rsidRPr="006C223A">
        <w:rPr>
          <w:rFonts w:ascii="Arial" w:hAnsi="Arial" w:cs="Arial"/>
          <w:i/>
          <w:iCs/>
          <w:color w:val="000000"/>
        </w:rPr>
        <w:t>35</w:t>
      </w:r>
      <w:r w:rsidRPr="006B7831">
        <w:rPr>
          <w:rFonts w:ascii="Arial" w:hAnsi="Arial" w:cs="Arial"/>
          <w:i/>
          <w:iCs/>
          <w:color w:val="000000"/>
        </w:rPr>
        <w:t xml:space="preserve"> KCSIE for definitions)</w:t>
      </w:r>
    </w:p>
    <w:p w:rsidR="00297845" w:rsidRPr="006B7831" w:rsidRDefault="00297845" w:rsidP="00297845">
      <w:pPr>
        <w:numPr>
          <w:ilvl w:val="0"/>
          <w:numId w:val="68"/>
        </w:numPr>
        <w:contextualSpacing/>
        <w:rPr>
          <w:rFonts w:ascii="Arial" w:hAnsi="Arial" w:cs="Arial"/>
          <w:color w:val="000000"/>
        </w:rPr>
      </w:pPr>
      <w:r w:rsidRPr="006B7831">
        <w:rPr>
          <w:rFonts w:ascii="Arial" w:hAnsi="Arial" w:cs="Arial"/>
          <w:color w:val="000000"/>
        </w:rPr>
        <w:t xml:space="preserve">Key online safety messages (such as </w:t>
      </w:r>
      <w:proofErr w:type="spellStart"/>
      <w:r w:rsidRPr="006B7831">
        <w:rPr>
          <w:rFonts w:ascii="Arial" w:hAnsi="Arial" w:cs="Arial"/>
          <w:color w:val="000000"/>
        </w:rPr>
        <w:t>Childnet’s</w:t>
      </w:r>
      <w:proofErr w:type="spellEnd"/>
      <w:r w:rsidRPr="006B7831">
        <w:rPr>
          <w:rFonts w:ascii="Arial" w:hAnsi="Arial" w:cs="Arial"/>
          <w:color w:val="000000"/>
        </w:rPr>
        <w:t xml:space="preserve">  </w:t>
      </w:r>
      <w:hyperlink r:id="rId39" w:history="1">
        <w:r w:rsidRPr="006B7831">
          <w:rPr>
            <w:rFonts w:ascii="Arial" w:hAnsi="Arial" w:cs="Arial"/>
            <w:color w:val="0563C1"/>
            <w:u w:val="single"/>
          </w:rPr>
          <w:t>SMART rules</w:t>
        </w:r>
      </w:hyperlink>
      <w:r w:rsidRPr="006B7831">
        <w:rPr>
          <w:rFonts w:ascii="Arial" w:hAnsi="Arial" w:cs="Arial"/>
          <w:color w:val="000000"/>
        </w:rPr>
        <w:t xml:space="preserve">) which are reinforced at every opportunity across the curriculum, in assemblies, PSHE lessons </w:t>
      </w:r>
    </w:p>
    <w:p w:rsidR="00297845" w:rsidRPr="006B7831" w:rsidRDefault="00297845" w:rsidP="00297845">
      <w:pPr>
        <w:numPr>
          <w:ilvl w:val="0"/>
          <w:numId w:val="68"/>
        </w:numPr>
        <w:contextualSpacing/>
        <w:rPr>
          <w:rFonts w:ascii="Arial" w:hAnsi="Arial" w:cs="Arial"/>
          <w:color w:val="000000"/>
        </w:rPr>
      </w:pPr>
      <w:r w:rsidRPr="006B7831">
        <w:rPr>
          <w:rFonts w:ascii="Arial" w:hAnsi="Arial" w:cs="Arial"/>
          <w:color w:val="000000"/>
        </w:rPr>
        <w:t>Pupils are taught in all lessons to be critically aware of the materials and content they access on-line and understand that not everything they see online is true</w:t>
      </w:r>
    </w:p>
    <w:p w:rsidR="00297845" w:rsidRPr="006B7831" w:rsidRDefault="00297845" w:rsidP="00297845">
      <w:pPr>
        <w:numPr>
          <w:ilvl w:val="0"/>
          <w:numId w:val="68"/>
        </w:numPr>
        <w:contextualSpacing/>
        <w:rPr>
          <w:rFonts w:ascii="Arial" w:hAnsi="Arial" w:cs="Arial"/>
          <w:color w:val="000000"/>
        </w:rPr>
      </w:pPr>
      <w:r w:rsidRPr="006B7831">
        <w:rPr>
          <w:rFonts w:ascii="Arial" w:hAnsi="Arial" w:cs="Arial"/>
          <w:color w:val="000000"/>
        </w:rPr>
        <w:t xml:space="preserve">Pupils are supported in building resilience to radicalisation. A safe environment is provided for debating controversial issues and helping them to understand how they can influence and participate in decision-making. </w:t>
      </w:r>
    </w:p>
    <w:p w:rsidR="00297845" w:rsidRPr="006B7831" w:rsidRDefault="00297845" w:rsidP="00297845">
      <w:pPr>
        <w:rPr>
          <w:rFonts w:ascii="Arial" w:hAnsi="Arial" w:cs="Arial"/>
          <w:color w:val="000000"/>
        </w:rPr>
      </w:pPr>
    </w:p>
    <w:p w:rsidR="00297845" w:rsidRDefault="00297845" w:rsidP="00297845">
      <w:pPr>
        <w:outlineLvl w:val="0"/>
        <w:rPr>
          <w:rFonts w:ascii="Arial" w:hAnsi="Arial" w:cs="Arial"/>
          <w:b/>
          <w:bCs/>
          <w:color w:val="000000"/>
        </w:rPr>
      </w:pPr>
      <w:r w:rsidRPr="006B7831">
        <w:rPr>
          <w:rFonts w:ascii="Arial" w:hAnsi="Arial" w:cs="Arial"/>
          <w:b/>
          <w:bCs/>
          <w:color w:val="000000"/>
        </w:rPr>
        <w:t>Filters and monitoring</w:t>
      </w:r>
    </w:p>
    <w:p w:rsidR="00C71141" w:rsidRDefault="00C71141" w:rsidP="00C71141">
      <w:pPr>
        <w:pStyle w:val="xmsolistparagraph"/>
        <w:numPr>
          <w:ilvl w:val="0"/>
          <w:numId w:val="87"/>
        </w:numPr>
        <w:shd w:val="clear" w:color="auto" w:fill="FFFFFF"/>
        <w:spacing w:before="0" w:beforeAutospacing="0" w:after="0" w:afterAutospacing="0"/>
        <w:rPr>
          <w:rFonts w:ascii="Calibri" w:hAnsi="Calibri" w:cs="Calibri"/>
          <w:color w:val="201F1E"/>
          <w:sz w:val="22"/>
          <w:szCs w:val="22"/>
        </w:rPr>
      </w:pPr>
      <w:r>
        <w:rPr>
          <w:rFonts w:ascii="Arial" w:hAnsi="Arial" w:cs="Arial"/>
          <w:b/>
          <w:bCs/>
          <w:color w:val="000000"/>
        </w:rPr>
        <w:tab/>
      </w:r>
      <w:r>
        <w:rPr>
          <w:rFonts w:ascii="Calibri" w:hAnsi="Calibri" w:cs="Calibri"/>
          <w:color w:val="201F1E"/>
          <w:sz w:val="22"/>
          <w:szCs w:val="22"/>
        </w:rPr>
        <w:t>Internet - FTTC 80Mbps/20Mbps – Expires 29/11/2022</w:t>
      </w:r>
    </w:p>
    <w:p w:rsidR="00C71141" w:rsidRDefault="00C71141" w:rsidP="00C71141">
      <w:pPr>
        <w:pStyle w:val="xmsolistparagraph"/>
        <w:shd w:val="clear" w:color="auto" w:fill="FFFFFF"/>
        <w:spacing w:before="0" w:beforeAutospacing="0" w:after="0" w:afterAutospacing="0"/>
        <w:ind w:left="1440"/>
        <w:rPr>
          <w:rFonts w:ascii="Calibri" w:hAnsi="Calibri" w:cs="Calibri"/>
          <w:color w:val="201F1E"/>
          <w:sz w:val="22"/>
          <w:szCs w:val="22"/>
        </w:rPr>
      </w:pPr>
      <w:r>
        <w:rPr>
          <w:rFonts w:ascii="Calibri" w:hAnsi="Calibri" w:cs="Calibri"/>
          <w:color w:val="201F1E"/>
          <w:sz w:val="22"/>
          <w:szCs w:val="22"/>
        </w:rPr>
        <w:t>Estimated speeds of up to 62Mbps</w:t>
      </w:r>
    </w:p>
    <w:p w:rsidR="00C71141" w:rsidRDefault="00C71141" w:rsidP="00C71141">
      <w:pPr>
        <w:pStyle w:val="xmsolistparagraph"/>
        <w:numPr>
          <w:ilvl w:val="0"/>
          <w:numId w:val="87"/>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Filtering - RM SafetyNet 300-499 Pupils – Expires 31/08/2023</w:t>
      </w:r>
    </w:p>
    <w:p w:rsidR="00C71141" w:rsidRPr="006B7831" w:rsidRDefault="00C71141" w:rsidP="00297845">
      <w:pPr>
        <w:outlineLvl w:val="0"/>
        <w:rPr>
          <w:rFonts w:ascii="Arial" w:hAnsi="Arial" w:cs="Arial"/>
          <w:b/>
          <w:bCs/>
          <w:color w:val="000000"/>
        </w:rPr>
      </w:pPr>
    </w:p>
    <w:p w:rsidR="00297845" w:rsidRPr="006B7831" w:rsidRDefault="00297845" w:rsidP="00297845">
      <w:pPr>
        <w:ind w:left="720"/>
        <w:contextualSpacing/>
        <w:rPr>
          <w:rFonts w:ascii="Arial" w:hAnsi="Arial" w:cs="Arial"/>
          <w:color w:val="000000"/>
        </w:rPr>
      </w:pPr>
    </w:p>
    <w:p w:rsidR="00297845" w:rsidRPr="006B7831" w:rsidRDefault="00297845" w:rsidP="00297845">
      <w:pPr>
        <w:ind w:left="720"/>
        <w:contextualSpacing/>
        <w:outlineLvl w:val="0"/>
        <w:rPr>
          <w:rFonts w:ascii="Arial" w:hAnsi="Arial" w:cs="Arial"/>
          <w:i/>
          <w:color w:val="FF0000"/>
        </w:rPr>
      </w:pPr>
    </w:p>
    <w:p w:rsidR="00297845" w:rsidRPr="006B7831" w:rsidRDefault="00297845" w:rsidP="00297845">
      <w:pPr>
        <w:rPr>
          <w:rFonts w:ascii="Arial" w:hAnsi="Arial" w:cs="Arial"/>
          <w:b/>
          <w:bCs/>
          <w:color w:val="000000"/>
        </w:rPr>
      </w:pPr>
      <w:r w:rsidRPr="006B7831">
        <w:rPr>
          <w:rFonts w:ascii="Arial" w:hAnsi="Arial" w:cs="Arial"/>
          <w:b/>
          <w:bCs/>
          <w:color w:val="000000"/>
        </w:rPr>
        <w:t>Use of mobile technology</w:t>
      </w:r>
    </w:p>
    <w:p w:rsidR="00297845" w:rsidRPr="006B7831" w:rsidRDefault="00297845" w:rsidP="00297845">
      <w:pPr>
        <w:ind w:left="720"/>
        <w:contextualSpacing/>
        <w:rPr>
          <w:rFonts w:ascii="Arial" w:hAnsi="Arial" w:cs="Arial"/>
          <w:b/>
          <w:bCs/>
          <w:color w:val="000000"/>
        </w:rPr>
      </w:pPr>
    </w:p>
    <w:p w:rsidR="00297845" w:rsidRPr="00C71141" w:rsidRDefault="00297845" w:rsidP="00297845">
      <w:pPr>
        <w:ind w:left="720"/>
        <w:contextualSpacing/>
        <w:rPr>
          <w:rFonts w:ascii="Arial" w:hAnsi="Arial" w:cs="Arial"/>
          <w:i/>
          <w:color w:val="000000" w:themeColor="text1"/>
        </w:rPr>
      </w:pPr>
      <w:r w:rsidRPr="00C71141">
        <w:rPr>
          <w:rFonts w:ascii="Arial" w:hAnsi="Arial" w:cs="Arial"/>
          <w:i/>
          <w:color w:val="000000" w:themeColor="text1"/>
        </w:rPr>
        <w:t xml:space="preserve">Refer </w:t>
      </w:r>
      <w:r w:rsidR="00C71141" w:rsidRPr="00C71141">
        <w:rPr>
          <w:rFonts w:ascii="Arial" w:hAnsi="Arial" w:cs="Arial"/>
          <w:i/>
          <w:color w:val="000000" w:themeColor="text1"/>
        </w:rPr>
        <w:t xml:space="preserve">to </w:t>
      </w:r>
      <w:proofErr w:type="spellStart"/>
      <w:r w:rsidR="00C71141" w:rsidRPr="00C71141">
        <w:rPr>
          <w:rFonts w:ascii="Arial" w:hAnsi="Arial" w:cs="Arial"/>
          <w:i/>
          <w:color w:val="000000" w:themeColor="text1"/>
        </w:rPr>
        <w:t>esafety</w:t>
      </w:r>
      <w:proofErr w:type="spellEnd"/>
      <w:r w:rsidR="00C71141" w:rsidRPr="00C71141">
        <w:rPr>
          <w:rFonts w:ascii="Arial" w:hAnsi="Arial" w:cs="Arial"/>
          <w:i/>
          <w:color w:val="000000" w:themeColor="text1"/>
        </w:rPr>
        <w:t xml:space="preserve"> policy.</w:t>
      </w:r>
    </w:p>
    <w:p w:rsidR="00297845" w:rsidRPr="006B7831" w:rsidRDefault="00297845" w:rsidP="00297845">
      <w:pPr>
        <w:contextualSpacing/>
        <w:rPr>
          <w:rFonts w:ascii="Arial" w:hAnsi="Arial" w:cs="Arial"/>
          <w:i/>
          <w:color w:val="FF0000"/>
        </w:rPr>
      </w:pPr>
    </w:p>
    <w:p w:rsidR="00297845" w:rsidRPr="006B7831" w:rsidRDefault="00297845" w:rsidP="00297845">
      <w:pPr>
        <w:rPr>
          <w:rFonts w:ascii="Arial" w:hAnsi="Arial" w:cs="Arial"/>
          <w:i/>
          <w:iCs/>
          <w:color w:val="FF0000"/>
        </w:rPr>
      </w:pPr>
      <w:r w:rsidRPr="006B7831">
        <w:rPr>
          <w:rFonts w:ascii="Arial" w:hAnsi="Arial" w:cs="Arial"/>
          <w:b/>
          <w:bCs/>
          <w:color w:val="000000"/>
        </w:rPr>
        <w:t xml:space="preserve">Use of technology during partial school closure/lockdowns.  </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This school </w:t>
      </w:r>
      <w:proofErr w:type="gramStart"/>
      <w:r w:rsidRPr="006B7831">
        <w:rPr>
          <w:rFonts w:ascii="Arial" w:hAnsi="Arial" w:cs="Arial"/>
          <w:color w:val="000000"/>
        </w:rPr>
        <w:t>recognises:-</w:t>
      </w:r>
      <w:proofErr w:type="gramEnd"/>
      <w:r w:rsidRPr="006B7831">
        <w:rPr>
          <w:rFonts w:ascii="Arial" w:hAnsi="Arial" w:cs="Arial"/>
          <w:color w:val="000000"/>
        </w:rPr>
        <w:t xml:space="preserve"> </w:t>
      </w:r>
    </w:p>
    <w:p w:rsidR="00297845" w:rsidRPr="006B7831" w:rsidRDefault="00297845" w:rsidP="00297845">
      <w:pPr>
        <w:numPr>
          <w:ilvl w:val="0"/>
          <w:numId w:val="67"/>
        </w:numPr>
        <w:rPr>
          <w:rFonts w:ascii="Arial" w:hAnsi="Arial" w:cs="Arial"/>
          <w:color w:val="000000"/>
        </w:rPr>
      </w:pPr>
      <w:r w:rsidRPr="006B7831">
        <w:rPr>
          <w:rFonts w:ascii="Arial" w:hAnsi="Arial" w:cs="Arial"/>
          <w:color w:val="000000"/>
        </w:rPr>
        <w:t xml:space="preserve">the increasing role technology has to play in education and children's daily lives, and the increased use during times of lockdown due to </w:t>
      </w:r>
      <w:proofErr w:type="spellStart"/>
      <w:r w:rsidRPr="006B7831">
        <w:rPr>
          <w:rFonts w:ascii="Arial" w:hAnsi="Arial" w:cs="Arial"/>
          <w:color w:val="000000"/>
        </w:rPr>
        <w:t>Covid</w:t>
      </w:r>
      <w:proofErr w:type="spellEnd"/>
      <w:r w:rsidRPr="006B7831">
        <w:rPr>
          <w:rFonts w:ascii="Arial" w:hAnsi="Arial" w:cs="Arial"/>
          <w:color w:val="000000"/>
        </w:rPr>
        <w:t xml:space="preserve"> </w:t>
      </w:r>
    </w:p>
    <w:p w:rsidR="00297845" w:rsidRPr="006B7831" w:rsidRDefault="00297845" w:rsidP="00297845">
      <w:pPr>
        <w:numPr>
          <w:ilvl w:val="0"/>
          <w:numId w:val="67"/>
        </w:numPr>
        <w:rPr>
          <w:rFonts w:ascii="Arial" w:hAnsi="Arial" w:cs="Arial"/>
          <w:color w:val="000000"/>
        </w:rPr>
      </w:pPr>
      <w:r w:rsidRPr="006B7831">
        <w:rPr>
          <w:rFonts w:ascii="Arial" w:hAnsi="Arial" w:cs="Arial"/>
          <w:color w:val="000000"/>
        </w:rPr>
        <w:t>the wide-range of content which is available to children via the internet</w:t>
      </w:r>
    </w:p>
    <w:p w:rsidR="00297845" w:rsidRPr="006B7831" w:rsidRDefault="00297845" w:rsidP="00297845">
      <w:pPr>
        <w:numPr>
          <w:ilvl w:val="0"/>
          <w:numId w:val="67"/>
        </w:numPr>
        <w:rPr>
          <w:rFonts w:ascii="Arial" w:hAnsi="Arial" w:cs="Arial"/>
          <w:color w:val="000000"/>
        </w:rPr>
      </w:pPr>
      <w:r w:rsidRPr="006B7831">
        <w:rPr>
          <w:rFonts w:ascii="Arial" w:hAnsi="Arial" w:cs="Arial"/>
          <w:color w:val="000000"/>
        </w:rPr>
        <w:t>that alongside the benefits of technology, there are also risks</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For those who are not physically attending school during partial school closure, we recognise that these pupils will be spending increased time online, either participating in </w:t>
      </w:r>
      <w:r w:rsidRPr="006B7831">
        <w:rPr>
          <w:rFonts w:ascii="Arial" w:hAnsi="Arial" w:cs="Arial"/>
          <w:color w:val="000000"/>
        </w:rPr>
        <w:lastRenderedPageBreak/>
        <w:t>school work, taking part in live streaming of lessons and/or as part of extended ‘free-time’ due to lockdown procedures in place nationally.</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We recognise that this will pose increased risk to children, </w:t>
      </w:r>
      <w:proofErr w:type="gramStart"/>
      <w:r w:rsidRPr="006B7831">
        <w:rPr>
          <w:rFonts w:ascii="Arial" w:hAnsi="Arial" w:cs="Arial"/>
          <w:color w:val="000000"/>
        </w:rPr>
        <w:t>including:-</w:t>
      </w:r>
      <w:proofErr w:type="gramEnd"/>
    </w:p>
    <w:p w:rsidR="00297845" w:rsidRPr="006B7831" w:rsidRDefault="00297845" w:rsidP="00297845">
      <w:pPr>
        <w:numPr>
          <w:ilvl w:val="0"/>
          <w:numId w:val="69"/>
        </w:numPr>
        <w:rPr>
          <w:rFonts w:ascii="Arial" w:hAnsi="Arial" w:cs="Arial"/>
          <w:color w:val="000000"/>
        </w:rPr>
      </w:pPr>
      <w:r w:rsidRPr="006B7831">
        <w:rPr>
          <w:rFonts w:ascii="Arial" w:hAnsi="Arial" w:cs="Arial"/>
          <w:color w:val="000000"/>
        </w:rPr>
        <w:t>Grooming</w:t>
      </w:r>
    </w:p>
    <w:p w:rsidR="00297845" w:rsidRPr="006B7831" w:rsidRDefault="00297845" w:rsidP="00297845">
      <w:pPr>
        <w:numPr>
          <w:ilvl w:val="0"/>
          <w:numId w:val="69"/>
        </w:numPr>
        <w:rPr>
          <w:rFonts w:ascii="Arial" w:hAnsi="Arial" w:cs="Arial"/>
          <w:color w:val="000000"/>
        </w:rPr>
      </w:pPr>
      <w:r w:rsidRPr="006B7831">
        <w:rPr>
          <w:rFonts w:ascii="Arial" w:hAnsi="Arial" w:cs="Arial"/>
          <w:color w:val="000000"/>
        </w:rPr>
        <w:t>Exploitation, both criminal and sexual</w:t>
      </w:r>
    </w:p>
    <w:p w:rsidR="00297845" w:rsidRPr="006B7831" w:rsidRDefault="00297845" w:rsidP="00297845">
      <w:pPr>
        <w:numPr>
          <w:ilvl w:val="0"/>
          <w:numId w:val="69"/>
        </w:numPr>
        <w:rPr>
          <w:rFonts w:ascii="Arial" w:hAnsi="Arial" w:cs="Arial"/>
          <w:color w:val="000000"/>
        </w:rPr>
      </w:pPr>
      <w:r w:rsidRPr="006B7831">
        <w:rPr>
          <w:rFonts w:ascii="Arial" w:hAnsi="Arial" w:cs="Arial"/>
          <w:color w:val="000000"/>
        </w:rPr>
        <w:t>Radicalisation</w:t>
      </w:r>
    </w:p>
    <w:p w:rsidR="00297845" w:rsidRPr="006B7831" w:rsidRDefault="00297845" w:rsidP="00297845">
      <w:pPr>
        <w:numPr>
          <w:ilvl w:val="0"/>
          <w:numId w:val="69"/>
        </w:numPr>
        <w:rPr>
          <w:rFonts w:ascii="Arial" w:hAnsi="Arial" w:cs="Arial"/>
          <w:color w:val="000000"/>
        </w:rPr>
      </w:pPr>
      <w:r w:rsidRPr="006B7831">
        <w:rPr>
          <w:rFonts w:ascii="Arial" w:hAnsi="Arial" w:cs="Arial"/>
          <w:color w:val="000000"/>
        </w:rPr>
        <w:t>Child on child abuse, including cyber-bullying</w:t>
      </w:r>
    </w:p>
    <w:p w:rsidR="00297845" w:rsidRPr="006B7831" w:rsidRDefault="00297845" w:rsidP="00297845">
      <w:pPr>
        <w:numPr>
          <w:ilvl w:val="0"/>
          <w:numId w:val="69"/>
        </w:numPr>
        <w:rPr>
          <w:rFonts w:ascii="Arial" w:hAnsi="Arial" w:cs="Arial"/>
          <w:color w:val="000000"/>
        </w:rPr>
      </w:pPr>
      <w:r w:rsidRPr="006B7831">
        <w:rPr>
          <w:rFonts w:ascii="Arial" w:hAnsi="Arial" w:cs="Arial"/>
          <w:color w:val="000000"/>
        </w:rPr>
        <w:t xml:space="preserve">Sexual harassment </w:t>
      </w:r>
    </w:p>
    <w:p w:rsidR="00297845" w:rsidRPr="006B7831" w:rsidRDefault="00297845" w:rsidP="00297845">
      <w:pPr>
        <w:ind w:left="720"/>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All staff who interact with pupils/students, including remote interactions, will continue to be vigilant and look out for signs that a child’s safety and welfare might be at risk</w:t>
      </w:r>
      <w:bookmarkStart w:id="1" w:name="OLE_LINK1"/>
      <w:bookmarkStart w:id="2" w:name="OLE_LINK2"/>
      <w:r w:rsidRPr="006B7831">
        <w:rPr>
          <w:rFonts w:ascii="Arial" w:hAnsi="Arial" w:cs="Arial"/>
          <w:color w:val="000000"/>
        </w:rPr>
        <w:t xml:space="preserve">. Further guidance to keep pupils/students and staff safe when working remotely can be found in </w:t>
      </w:r>
      <w:hyperlink r:id="rId40" w:history="1">
        <w:r w:rsidRPr="00997B8A">
          <w:rPr>
            <w:rFonts w:ascii="Arial" w:hAnsi="Arial" w:cs="Arial"/>
            <w:color w:val="0563C1"/>
            <w:u w:val="single"/>
          </w:rPr>
          <w:t>Safer Working Practice</w:t>
        </w:r>
      </w:hyperlink>
      <w:r w:rsidRPr="00997B8A">
        <w:rPr>
          <w:rFonts w:ascii="Arial" w:hAnsi="Arial" w:cs="Arial"/>
          <w:color w:val="000000"/>
        </w:rPr>
        <w:t xml:space="preserve"> (Updated February 2022)</w:t>
      </w:r>
      <w:r w:rsidRPr="006B7831">
        <w:rPr>
          <w:rFonts w:ascii="Arial" w:hAnsi="Arial" w:cs="Arial"/>
          <w:color w:val="000000"/>
        </w:rPr>
        <w:t xml:space="preserve"> </w:t>
      </w:r>
    </w:p>
    <w:p w:rsidR="00297845" w:rsidRPr="006B7831" w:rsidRDefault="00297845" w:rsidP="00297845">
      <w:pPr>
        <w:rPr>
          <w:rFonts w:ascii="Arial" w:hAnsi="Arial" w:cs="Arial"/>
          <w:color w:val="000000"/>
        </w:rPr>
      </w:pPr>
    </w:p>
    <w:bookmarkEnd w:id="1"/>
    <w:bookmarkEnd w:id="2"/>
    <w:p w:rsidR="00297845" w:rsidRPr="006B7831" w:rsidRDefault="00297845" w:rsidP="00297845">
      <w:pPr>
        <w:rPr>
          <w:rFonts w:ascii="Arial" w:hAnsi="Arial" w:cs="Arial"/>
          <w:color w:val="FF0000"/>
        </w:rPr>
      </w:pPr>
      <w:r w:rsidRPr="006B7831">
        <w:rPr>
          <w:rFonts w:ascii="Arial" w:hAnsi="Arial" w:cs="Arial"/>
          <w:color w:val="000000"/>
        </w:rPr>
        <w:t xml:space="preserve">In addition, pupils are sign-posted to age appropriate practical support should they have worries or concerns whilst online. Links to support are available via our school website and </w:t>
      </w:r>
      <w:proofErr w:type="gramStart"/>
      <w:r w:rsidRPr="006B7831">
        <w:rPr>
          <w:rFonts w:ascii="Arial" w:hAnsi="Arial" w:cs="Arial"/>
          <w:color w:val="000000"/>
        </w:rPr>
        <w:t>include:-</w:t>
      </w:r>
      <w:proofErr w:type="gramEnd"/>
    </w:p>
    <w:p w:rsidR="00297845" w:rsidRPr="006B7831" w:rsidRDefault="00297845" w:rsidP="00297845">
      <w:pPr>
        <w:rPr>
          <w:rFonts w:ascii="Arial" w:hAnsi="Arial" w:cs="Arial"/>
          <w:color w:val="000000"/>
        </w:rPr>
      </w:pPr>
    </w:p>
    <w:p w:rsidR="00297845" w:rsidRPr="006B7831" w:rsidRDefault="00F75AB2" w:rsidP="00297845">
      <w:pPr>
        <w:rPr>
          <w:rFonts w:ascii="Arial" w:hAnsi="Arial" w:cs="Arial"/>
          <w:color w:val="000000"/>
        </w:rPr>
      </w:pPr>
      <w:hyperlink r:id="rId41" w:history="1">
        <w:r w:rsidR="00297845" w:rsidRPr="006B7831">
          <w:rPr>
            <w:rFonts w:ascii="Arial" w:hAnsi="Arial" w:cs="Arial"/>
            <w:color w:val="0563C1"/>
            <w:u w:val="single"/>
          </w:rPr>
          <w:t>UK Safer Internet Centre Hotline</w:t>
        </w:r>
      </w:hyperlink>
    </w:p>
    <w:p w:rsidR="00297845" w:rsidRPr="006B7831" w:rsidRDefault="00297845" w:rsidP="00297845">
      <w:pPr>
        <w:rPr>
          <w:rFonts w:ascii="Arial" w:hAnsi="Arial" w:cs="Arial"/>
          <w:color w:val="000000"/>
        </w:rPr>
      </w:pPr>
    </w:p>
    <w:p w:rsidR="00297845" w:rsidRPr="006B7831" w:rsidRDefault="00F75AB2" w:rsidP="00297845">
      <w:pPr>
        <w:rPr>
          <w:rFonts w:ascii="Arial" w:hAnsi="Arial" w:cs="Arial"/>
          <w:color w:val="000000"/>
        </w:rPr>
      </w:pPr>
      <w:hyperlink r:id="rId42" w:history="1">
        <w:r w:rsidR="00297845" w:rsidRPr="006B7831">
          <w:rPr>
            <w:rFonts w:ascii="Arial" w:hAnsi="Arial" w:cs="Arial"/>
            <w:color w:val="0563C1"/>
            <w:u w:val="single"/>
          </w:rPr>
          <w:t>Child Exploitation and Online Protection Centre</w:t>
        </w:r>
      </w:hyperlink>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b/>
          <w:color w:val="000000"/>
        </w:rPr>
      </w:pPr>
      <w:r w:rsidRPr="006B7831">
        <w:rPr>
          <w:rFonts w:ascii="Arial" w:hAnsi="Arial" w:cs="Arial"/>
          <w:b/>
          <w:color w:val="000000"/>
        </w:rPr>
        <w:t>Safeguarding Supervision</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All staff working in this school have a responsibility to safeguard the children in their care. Staff can only achieve this effectively if </w:t>
      </w:r>
      <w:proofErr w:type="gramStart"/>
      <w:r w:rsidRPr="006B7831">
        <w:rPr>
          <w:rFonts w:ascii="Arial" w:hAnsi="Arial" w:cs="Arial"/>
        </w:rPr>
        <w:t>they:-</w:t>
      </w:r>
      <w:proofErr w:type="gramEnd"/>
    </w:p>
    <w:p w:rsidR="00297845" w:rsidRPr="006B7831" w:rsidRDefault="00297845" w:rsidP="00297845">
      <w:pPr>
        <w:rPr>
          <w:rFonts w:ascii="Arial" w:hAnsi="Arial" w:cs="Arial"/>
        </w:rPr>
      </w:pPr>
      <w:r w:rsidRPr="006B7831">
        <w:rPr>
          <w:rFonts w:ascii="Arial" w:hAnsi="Arial" w:cs="Arial"/>
        </w:rPr>
        <w:t>• are clear about what is expected of them</w:t>
      </w:r>
    </w:p>
    <w:p w:rsidR="00297845" w:rsidRPr="006B7831" w:rsidRDefault="00297845" w:rsidP="00297845">
      <w:pPr>
        <w:rPr>
          <w:rFonts w:ascii="Arial" w:hAnsi="Arial" w:cs="Arial"/>
        </w:rPr>
      </w:pPr>
      <w:r w:rsidRPr="006B7831">
        <w:rPr>
          <w:rFonts w:ascii="Arial" w:hAnsi="Arial" w:cs="Arial"/>
        </w:rPr>
        <w:t>• have the skills, knowledge, behaviours, values and attitudes to carry out their role</w:t>
      </w:r>
    </w:p>
    <w:p w:rsidR="00297845" w:rsidRPr="006B7831" w:rsidRDefault="00297845" w:rsidP="00297845">
      <w:pPr>
        <w:rPr>
          <w:rFonts w:ascii="Arial" w:hAnsi="Arial" w:cs="Arial"/>
        </w:rPr>
      </w:pPr>
      <w:r w:rsidRPr="006B7831">
        <w:rPr>
          <w:rFonts w:ascii="Arial" w:hAnsi="Arial" w:cs="Arial"/>
        </w:rPr>
        <w:t>• are fully supported in their role and managed effectively</w:t>
      </w:r>
    </w:p>
    <w:p w:rsidR="00297845" w:rsidRPr="006B7831" w:rsidRDefault="00297845" w:rsidP="00297845">
      <w:pPr>
        <w:rPr>
          <w:rFonts w:ascii="Arial" w:hAnsi="Arial" w:cs="Arial"/>
        </w:rPr>
      </w:pPr>
    </w:p>
    <w:p w:rsidR="00297845" w:rsidRPr="006B7831" w:rsidRDefault="00297845" w:rsidP="00297845">
      <w:pPr>
        <w:contextualSpacing/>
        <w:outlineLvl w:val="0"/>
        <w:rPr>
          <w:rFonts w:ascii="Arial" w:hAnsi="Arial" w:cs="Arial"/>
          <w:iCs/>
          <w:color w:val="000000" w:themeColor="text1"/>
        </w:rPr>
      </w:pPr>
      <w:r w:rsidRPr="006B7831">
        <w:rPr>
          <w:rFonts w:ascii="Arial" w:hAnsi="Arial" w:cs="Arial"/>
        </w:rPr>
        <w:t xml:space="preserve">Safeguarding supervision is available for any member of staff as required. Members of the safeguarding team receive planned safeguarding supervision </w:t>
      </w:r>
      <w:r w:rsidRPr="006B7831">
        <w:rPr>
          <w:rFonts w:ascii="Arial" w:hAnsi="Arial" w:cs="Arial"/>
          <w:iCs/>
          <w:color w:val="000000" w:themeColor="text1"/>
        </w:rPr>
        <w:t>at least monthly.</w:t>
      </w:r>
    </w:p>
    <w:p w:rsidR="00297845" w:rsidRPr="006B7831" w:rsidRDefault="00297845" w:rsidP="00297845">
      <w:pPr>
        <w:contextualSpacing/>
        <w:outlineLvl w:val="0"/>
        <w:rPr>
          <w:rFonts w:ascii="Arial" w:hAnsi="Arial" w:cs="Arial"/>
          <w:b/>
          <w:color w:val="000000"/>
        </w:rPr>
      </w:pPr>
    </w:p>
    <w:p w:rsidR="00297845" w:rsidRPr="006B7831" w:rsidRDefault="00297845" w:rsidP="00297845">
      <w:pPr>
        <w:contextualSpacing/>
        <w:outlineLvl w:val="0"/>
        <w:rPr>
          <w:rFonts w:ascii="Arial" w:hAnsi="Arial" w:cs="Arial"/>
          <w:b/>
          <w:color w:val="000000"/>
        </w:rPr>
      </w:pPr>
      <w:r w:rsidRPr="006B7831">
        <w:rPr>
          <w:rFonts w:ascii="Arial" w:hAnsi="Arial" w:cs="Arial"/>
          <w:b/>
          <w:color w:val="000000"/>
        </w:rPr>
        <w:t>Whistle-blowing</w:t>
      </w:r>
    </w:p>
    <w:p w:rsidR="00297845" w:rsidRPr="006B7831" w:rsidRDefault="00297845" w:rsidP="00297845">
      <w:pPr>
        <w:contextualSpacing/>
        <w:rPr>
          <w:rFonts w:ascii="Arial" w:hAnsi="Arial" w:cs="Arial"/>
          <w:color w:val="0070C0"/>
        </w:rPr>
      </w:pPr>
    </w:p>
    <w:p w:rsidR="00297845" w:rsidRPr="006B7831" w:rsidRDefault="00297845" w:rsidP="00297845">
      <w:pPr>
        <w:contextualSpacing/>
        <w:rPr>
          <w:rFonts w:ascii="Arial" w:hAnsi="Arial" w:cs="Arial"/>
          <w:color w:val="000000"/>
        </w:rPr>
      </w:pPr>
      <w:r w:rsidRPr="006B7831">
        <w:rPr>
          <w:rFonts w:ascii="Arial" w:hAnsi="Arial" w:cs="Arial"/>
          <w:color w:val="000000"/>
        </w:rPr>
        <w:t xml:space="preserve">This school expects the highest standards of conduct from all employees and governors and will treat seriously any concern raised about illegal or improper conduct. The law provides protection for employees who raise legitimate concerns about specified matters. These are called ‘qualifying </w:t>
      </w:r>
      <w:proofErr w:type="gramStart"/>
      <w:r w:rsidRPr="006B7831">
        <w:rPr>
          <w:rFonts w:ascii="Arial" w:hAnsi="Arial" w:cs="Arial"/>
          <w:color w:val="000000"/>
        </w:rPr>
        <w:t>disclosures’</w:t>
      </w:r>
      <w:proofErr w:type="gramEnd"/>
      <w:r w:rsidRPr="006B7831">
        <w:rPr>
          <w:rFonts w:ascii="Arial" w:hAnsi="Arial" w:cs="Arial"/>
          <w:color w:val="000000"/>
        </w:rPr>
        <w:t>. A qualifying disclosure is one made in the public interest by the employee who has a reasonable belief that:</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 a criminal offence</w:t>
      </w:r>
    </w:p>
    <w:p w:rsidR="00297845" w:rsidRPr="006B7831" w:rsidRDefault="00297845" w:rsidP="00297845">
      <w:pPr>
        <w:contextualSpacing/>
        <w:rPr>
          <w:rFonts w:ascii="Arial" w:hAnsi="Arial" w:cs="Arial"/>
          <w:color w:val="000000"/>
        </w:rPr>
      </w:pPr>
      <w:r w:rsidRPr="006B7831">
        <w:rPr>
          <w:rFonts w:ascii="Arial" w:hAnsi="Arial" w:cs="Arial"/>
          <w:color w:val="000000"/>
        </w:rPr>
        <w:t>• a miscarriage of justice</w:t>
      </w:r>
    </w:p>
    <w:p w:rsidR="00297845" w:rsidRPr="006B7831" w:rsidRDefault="00297845" w:rsidP="00297845">
      <w:pPr>
        <w:contextualSpacing/>
        <w:rPr>
          <w:rFonts w:ascii="Arial" w:hAnsi="Arial" w:cs="Arial"/>
          <w:color w:val="000000"/>
        </w:rPr>
      </w:pPr>
      <w:r w:rsidRPr="006B7831">
        <w:rPr>
          <w:rFonts w:ascii="Arial" w:hAnsi="Arial" w:cs="Arial"/>
          <w:color w:val="000000"/>
        </w:rPr>
        <w:t>• an act creating risk to health and safety</w:t>
      </w:r>
    </w:p>
    <w:p w:rsidR="00297845" w:rsidRPr="006B7831" w:rsidRDefault="00297845" w:rsidP="00297845">
      <w:pPr>
        <w:contextualSpacing/>
        <w:rPr>
          <w:rFonts w:ascii="Arial" w:hAnsi="Arial" w:cs="Arial"/>
          <w:color w:val="000000"/>
        </w:rPr>
      </w:pPr>
      <w:r w:rsidRPr="006B7831">
        <w:rPr>
          <w:rFonts w:ascii="Arial" w:hAnsi="Arial" w:cs="Arial"/>
          <w:color w:val="000000"/>
        </w:rPr>
        <w:t>• an act causing damage to the environment</w:t>
      </w:r>
    </w:p>
    <w:p w:rsidR="00297845" w:rsidRPr="006B7831" w:rsidRDefault="00297845" w:rsidP="00297845">
      <w:pPr>
        <w:contextualSpacing/>
        <w:rPr>
          <w:rFonts w:ascii="Arial" w:hAnsi="Arial" w:cs="Arial"/>
          <w:color w:val="000000"/>
        </w:rPr>
      </w:pPr>
      <w:r w:rsidRPr="006B7831">
        <w:rPr>
          <w:rFonts w:ascii="Arial" w:hAnsi="Arial" w:cs="Arial"/>
          <w:color w:val="000000"/>
        </w:rPr>
        <w:t>• a breach of any legal obligation</w:t>
      </w:r>
    </w:p>
    <w:p w:rsidR="00297845" w:rsidRPr="006B7831" w:rsidRDefault="00297845" w:rsidP="00297845">
      <w:pPr>
        <w:contextualSpacing/>
        <w:rPr>
          <w:rFonts w:ascii="Arial" w:hAnsi="Arial" w:cs="Arial"/>
          <w:color w:val="000000"/>
        </w:rPr>
      </w:pPr>
      <w:r w:rsidRPr="006B7831">
        <w:rPr>
          <w:rFonts w:ascii="Arial" w:hAnsi="Arial" w:cs="Arial"/>
          <w:color w:val="000000"/>
        </w:rPr>
        <w:t>• a concealment of any of the above</w:t>
      </w:r>
    </w:p>
    <w:p w:rsidR="00297845" w:rsidRPr="006B7831" w:rsidRDefault="00297845" w:rsidP="00297845">
      <w:pPr>
        <w:ind w:left="720"/>
        <w:contextualSpacing/>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 xml:space="preserve">is being, has been, or is likely to be, committed. It is not necessary for the employee to have proof that such an act is being, has been, or is likely to be committed, a reasonable belief is </w:t>
      </w:r>
      <w:r w:rsidRPr="006B7831">
        <w:rPr>
          <w:rFonts w:ascii="Arial" w:hAnsi="Arial" w:cs="Arial"/>
          <w:color w:val="000000"/>
        </w:rPr>
        <w:lastRenderedPageBreak/>
        <w:t>sufficient. The employee has no responsibility for investigating the matter; it is the school’s responsibility to ensure that an investigation takes place.</w:t>
      </w:r>
    </w:p>
    <w:p w:rsidR="00297845" w:rsidRPr="006B7831" w:rsidRDefault="00297845" w:rsidP="00297845">
      <w:pPr>
        <w:ind w:left="720"/>
        <w:contextualSpacing/>
        <w:rPr>
          <w:rFonts w:ascii="Arial" w:hAnsi="Arial" w:cs="Arial"/>
          <w:color w:val="000000"/>
        </w:rPr>
      </w:pPr>
    </w:p>
    <w:p w:rsidR="00297845" w:rsidRPr="006B7831" w:rsidRDefault="00297845" w:rsidP="00297845">
      <w:pPr>
        <w:contextualSpacing/>
        <w:rPr>
          <w:rFonts w:ascii="Arial" w:hAnsi="Arial" w:cs="Arial"/>
          <w:color w:val="000000"/>
        </w:rPr>
      </w:pPr>
      <w:r w:rsidRPr="006B7831">
        <w:rPr>
          <w:rFonts w:ascii="Arial" w:hAnsi="Arial" w:cs="Arial"/>
          <w:color w:val="000000"/>
        </w:rPr>
        <w:t xml:space="preserve">Staff and volunteers are encouraged to raise concerns about poor or unsafe practice and potential failings in the school's safeguarding regime </w:t>
      </w:r>
      <w:proofErr w:type="gramStart"/>
      <w:r w:rsidRPr="006B7831">
        <w:rPr>
          <w:rFonts w:ascii="Arial" w:hAnsi="Arial" w:cs="Arial"/>
          <w:color w:val="000000"/>
        </w:rPr>
        <w:t>via:-</w:t>
      </w:r>
      <w:proofErr w:type="gramEnd"/>
    </w:p>
    <w:p w:rsidR="00297845" w:rsidRPr="006B7831" w:rsidRDefault="00297845" w:rsidP="00297845">
      <w:pPr>
        <w:numPr>
          <w:ilvl w:val="0"/>
          <w:numId w:val="70"/>
        </w:numPr>
        <w:contextualSpacing/>
        <w:rPr>
          <w:rFonts w:ascii="Arial" w:hAnsi="Arial" w:cs="Arial"/>
          <w:color w:val="000000"/>
        </w:rPr>
      </w:pPr>
      <w:r w:rsidRPr="006B7831">
        <w:rPr>
          <w:rFonts w:ascii="Arial" w:hAnsi="Arial" w:cs="Arial"/>
          <w:color w:val="000000"/>
        </w:rPr>
        <w:t>the staff handbook</w:t>
      </w:r>
    </w:p>
    <w:p w:rsidR="00297845" w:rsidRPr="006B7831" w:rsidRDefault="00297845" w:rsidP="00297845">
      <w:pPr>
        <w:numPr>
          <w:ilvl w:val="0"/>
          <w:numId w:val="70"/>
        </w:numPr>
        <w:contextualSpacing/>
        <w:rPr>
          <w:rFonts w:ascii="Arial" w:hAnsi="Arial" w:cs="Arial"/>
          <w:color w:val="000000"/>
        </w:rPr>
      </w:pPr>
      <w:r w:rsidRPr="006B7831">
        <w:rPr>
          <w:rFonts w:ascii="Arial" w:hAnsi="Arial" w:cs="Arial"/>
          <w:color w:val="000000"/>
        </w:rPr>
        <w:t>the staff code of conduct</w:t>
      </w:r>
    </w:p>
    <w:p w:rsidR="00297845" w:rsidRPr="006B7831" w:rsidRDefault="00297845" w:rsidP="00297845">
      <w:pPr>
        <w:numPr>
          <w:ilvl w:val="0"/>
          <w:numId w:val="70"/>
        </w:numPr>
        <w:contextualSpacing/>
        <w:rPr>
          <w:rFonts w:ascii="Arial" w:hAnsi="Arial" w:cs="Arial"/>
          <w:color w:val="000000"/>
        </w:rPr>
      </w:pPr>
      <w:r w:rsidRPr="006B7831">
        <w:rPr>
          <w:rFonts w:ascii="Arial" w:hAnsi="Arial" w:cs="Arial"/>
          <w:color w:val="000000"/>
        </w:rPr>
        <w:t xml:space="preserve">the  visitor's/volunteer's  code of conduct </w:t>
      </w:r>
    </w:p>
    <w:p w:rsidR="00297845" w:rsidRPr="006B7831" w:rsidRDefault="00297845" w:rsidP="00297845">
      <w:pPr>
        <w:contextualSpacing/>
        <w:rPr>
          <w:rFonts w:ascii="Arial" w:hAnsi="Arial" w:cs="Arial"/>
          <w:color w:val="000000"/>
        </w:rPr>
      </w:pPr>
    </w:p>
    <w:p w:rsidR="00297845" w:rsidRPr="006B7831" w:rsidRDefault="00297845" w:rsidP="00297845">
      <w:pPr>
        <w:contextualSpacing/>
        <w:rPr>
          <w:rFonts w:ascii="Arial" w:hAnsi="Arial" w:cs="Arial"/>
          <w:i/>
          <w:iCs/>
          <w:color w:val="FF0000"/>
        </w:rPr>
      </w:pPr>
      <w:r w:rsidRPr="006B7831">
        <w:rPr>
          <w:rFonts w:ascii="Arial" w:hAnsi="Arial" w:cs="Arial"/>
          <w:color w:val="000000"/>
        </w:rPr>
        <w:t xml:space="preserve">In the first instance, unless the employee reasonably believes their Head </w:t>
      </w:r>
      <w:proofErr w:type="gramStart"/>
      <w:r w:rsidRPr="006B7831">
        <w:rPr>
          <w:rFonts w:ascii="Arial" w:hAnsi="Arial" w:cs="Arial"/>
          <w:color w:val="000000"/>
        </w:rPr>
        <w:t>teacher  to</w:t>
      </w:r>
      <w:proofErr w:type="gramEnd"/>
      <w:r w:rsidRPr="006B7831">
        <w:rPr>
          <w:rFonts w:ascii="Arial" w:hAnsi="Arial" w:cs="Arial"/>
          <w:color w:val="000000"/>
        </w:rPr>
        <w:t xml:space="preserve"> be involved in the wrongdoing, any concerns should be raised with the employee’s Head. If he/she believes the Head teacher, then the employee should proceed straight to the CEO </w:t>
      </w:r>
    </w:p>
    <w:p w:rsidR="00297845" w:rsidRPr="006B7831" w:rsidRDefault="00297845" w:rsidP="00297845">
      <w:pPr>
        <w:contextualSpacing/>
        <w:rPr>
          <w:rFonts w:ascii="Arial" w:hAnsi="Arial" w:cs="Arial"/>
          <w:i/>
          <w:iCs/>
          <w:color w:val="FF0000"/>
        </w:rPr>
      </w:pPr>
    </w:p>
    <w:p w:rsidR="00297845" w:rsidRPr="006B7831" w:rsidRDefault="00297845" w:rsidP="00297845">
      <w:pPr>
        <w:rPr>
          <w:rFonts w:ascii="Arial" w:hAnsi="Arial" w:cs="Arial"/>
          <w:color w:val="000000"/>
        </w:rPr>
      </w:pPr>
      <w:r w:rsidRPr="006B7831">
        <w:rPr>
          <w:rFonts w:ascii="Arial" w:hAnsi="Arial" w:cs="Arial"/>
          <w:color w:val="000000"/>
        </w:rPr>
        <w:t>Where a member of staff feels unable to raise a concern with either</w:t>
      </w:r>
    </w:p>
    <w:p w:rsidR="00297845" w:rsidRPr="006B7831" w:rsidRDefault="00297845" w:rsidP="00297845">
      <w:pPr>
        <w:rPr>
          <w:color w:val="00B050"/>
          <w:u w:val="single"/>
        </w:rPr>
      </w:pPr>
      <w:r w:rsidRPr="006B7831">
        <w:rPr>
          <w:rFonts w:ascii="Arial" w:hAnsi="Arial" w:cs="Arial"/>
          <w:color w:val="000000"/>
        </w:rPr>
        <w:t xml:space="preserve">of the individuals identified above the </w:t>
      </w:r>
      <w:hyperlink r:id="rId43" w:history="1">
        <w:r w:rsidRPr="006B7831">
          <w:rPr>
            <w:rFonts w:ascii="Arial" w:hAnsi="Arial" w:cs="Arial"/>
            <w:color w:val="00B050"/>
            <w:u w:val="single"/>
          </w:rPr>
          <w:t>NSPCC whistle-blowing</w:t>
        </w:r>
      </w:hyperlink>
    </w:p>
    <w:p w:rsidR="00297845" w:rsidRPr="006B7831" w:rsidRDefault="00297845" w:rsidP="00297845">
      <w:pPr>
        <w:rPr>
          <w:color w:val="000000"/>
        </w:rPr>
      </w:pPr>
      <w:r w:rsidRPr="006B7831">
        <w:rPr>
          <w:rFonts w:ascii="Arial" w:hAnsi="Arial" w:cs="Arial"/>
          <w:color w:val="000000"/>
        </w:rPr>
        <w:t>helpline is available to them.</w:t>
      </w: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r w:rsidRPr="006B7831">
        <w:rPr>
          <w:rFonts w:ascii="Arial" w:hAnsi="Arial" w:cs="Arial"/>
          <w:b/>
          <w:color w:val="000000"/>
        </w:rPr>
        <w:t xml:space="preserve">Training </w:t>
      </w:r>
      <w:proofErr w:type="gramStart"/>
      <w:r w:rsidRPr="006B7831">
        <w:rPr>
          <w:rFonts w:ascii="Arial" w:hAnsi="Arial" w:cs="Arial"/>
          <w:b/>
          <w:color w:val="000000"/>
        </w:rPr>
        <w:t>For</w:t>
      </w:r>
      <w:proofErr w:type="gramEnd"/>
      <w:r w:rsidRPr="006B7831">
        <w:rPr>
          <w:rFonts w:ascii="Arial" w:hAnsi="Arial" w:cs="Arial"/>
          <w:b/>
          <w:color w:val="000000"/>
        </w:rPr>
        <w:t xml:space="preserve"> Adults Working/Volunteering In Our School</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color w:val="000000"/>
        </w:rPr>
      </w:pPr>
      <w:r w:rsidRPr="006B7831">
        <w:rPr>
          <w:rFonts w:ascii="Arial" w:hAnsi="Arial" w:cs="Arial"/>
          <w:color w:val="000000"/>
        </w:rPr>
        <w:t xml:space="preserve">We are committed to ensuring staff and volunteers know and </w:t>
      </w:r>
      <w:proofErr w:type="gramStart"/>
      <w:r w:rsidRPr="006B7831">
        <w:rPr>
          <w:rFonts w:ascii="Arial" w:hAnsi="Arial" w:cs="Arial"/>
          <w:color w:val="000000"/>
        </w:rPr>
        <w:t>understand:-</w:t>
      </w:r>
      <w:proofErr w:type="gramEnd"/>
    </w:p>
    <w:p w:rsidR="00297845" w:rsidRPr="006B7831" w:rsidRDefault="00297845" w:rsidP="00297845">
      <w:pPr>
        <w:rPr>
          <w:rFonts w:ascii="Arial" w:hAnsi="Arial" w:cs="Arial"/>
          <w:color w:val="000000"/>
        </w:rPr>
      </w:pPr>
    </w:p>
    <w:p w:rsidR="00297845" w:rsidRPr="006B7831" w:rsidRDefault="00297845" w:rsidP="00297845">
      <w:pPr>
        <w:numPr>
          <w:ilvl w:val="0"/>
          <w:numId w:val="71"/>
        </w:numPr>
        <w:contextualSpacing/>
        <w:rPr>
          <w:rFonts w:ascii="Arial" w:hAnsi="Arial" w:cs="Arial"/>
          <w:color w:val="000000"/>
        </w:rPr>
      </w:pPr>
      <w:r w:rsidRPr="006B7831">
        <w:rPr>
          <w:rFonts w:ascii="Arial" w:hAnsi="Arial" w:cs="Arial"/>
          <w:color w:val="000000"/>
        </w:rPr>
        <w:t xml:space="preserve">the signs and symptoms of abuse; </w:t>
      </w:r>
    </w:p>
    <w:p w:rsidR="00297845" w:rsidRPr="006B7831" w:rsidRDefault="00297845" w:rsidP="00297845">
      <w:pPr>
        <w:numPr>
          <w:ilvl w:val="0"/>
          <w:numId w:val="71"/>
        </w:numPr>
        <w:contextualSpacing/>
        <w:rPr>
          <w:rFonts w:ascii="Arial" w:hAnsi="Arial" w:cs="Arial"/>
          <w:color w:val="000000"/>
        </w:rPr>
      </w:pPr>
      <w:r w:rsidRPr="006B7831">
        <w:rPr>
          <w:rFonts w:ascii="Arial" w:hAnsi="Arial" w:cs="Arial"/>
          <w:color w:val="000000"/>
        </w:rPr>
        <w:t xml:space="preserve">how to identify pupils who may benefit from early help; </w:t>
      </w:r>
    </w:p>
    <w:p w:rsidR="00297845" w:rsidRPr="006B7831" w:rsidRDefault="00297845" w:rsidP="00297845">
      <w:pPr>
        <w:numPr>
          <w:ilvl w:val="0"/>
          <w:numId w:val="71"/>
        </w:numPr>
        <w:contextualSpacing/>
        <w:rPr>
          <w:rFonts w:ascii="Arial" w:hAnsi="Arial" w:cs="Arial"/>
          <w:color w:val="000000"/>
        </w:rPr>
      </w:pPr>
      <w:r w:rsidRPr="006B7831">
        <w:rPr>
          <w:rFonts w:ascii="Arial" w:hAnsi="Arial" w:cs="Arial"/>
          <w:color w:val="000000"/>
        </w:rPr>
        <w:t>their responsibility for referring concerns to the designated safeguarding lead / deputy;</w:t>
      </w:r>
    </w:p>
    <w:p w:rsidR="00297845" w:rsidRPr="006B7831" w:rsidRDefault="00297845" w:rsidP="00297845">
      <w:pPr>
        <w:numPr>
          <w:ilvl w:val="0"/>
          <w:numId w:val="71"/>
        </w:numPr>
        <w:contextualSpacing/>
        <w:rPr>
          <w:rFonts w:ascii="Arial" w:hAnsi="Arial" w:cs="Arial"/>
          <w:color w:val="000000"/>
        </w:rPr>
      </w:pPr>
      <w:r w:rsidRPr="006B7831">
        <w:rPr>
          <w:rFonts w:ascii="Arial" w:hAnsi="Arial" w:cs="Arial"/>
          <w:color w:val="000000"/>
        </w:rPr>
        <w:t xml:space="preserve">the procedures for reporting safeguarding /child protection </w:t>
      </w:r>
      <w:proofErr w:type="gramStart"/>
      <w:r w:rsidRPr="006B7831">
        <w:rPr>
          <w:rFonts w:ascii="Arial" w:hAnsi="Arial" w:cs="Arial"/>
          <w:color w:val="000000"/>
        </w:rPr>
        <w:t>concerns</w:t>
      </w:r>
      <w:proofErr w:type="gramEnd"/>
      <w:r w:rsidRPr="006B7831">
        <w:rPr>
          <w:rFonts w:ascii="Arial" w:hAnsi="Arial" w:cs="Arial"/>
          <w:color w:val="000000"/>
        </w:rPr>
        <w:t xml:space="preserve"> about adults working with children (allegations)</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b/>
          <w:bCs/>
          <w:color w:val="000000"/>
        </w:rPr>
      </w:pPr>
      <w:r w:rsidRPr="006B7831">
        <w:rPr>
          <w:rFonts w:ascii="Arial" w:hAnsi="Arial" w:cs="Arial"/>
          <w:b/>
          <w:bCs/>
          <w:color w:val="000000"/>
        </w:rPr>
        <w:t>Formal training</w:t>
      </w:r>
    </w:p>
    <w:p w:rsidR="00297845" w:rsidRPr="006B7831" w:rsidRDefault="00297845" w:rsidP="00297845">
      <w:pPr>
        <w:rPr>
          <w:rFonts w:ascii="Arial" w:hAnsi="Arial" w:cs="Arial"/>
          <w:i/>
          <w:color w:val="FF0000"/>
        </w:rPr>
      </w:pPr>
      <w:r w:rsidRPr="006B7831">
        <w:rPr>
          <w:rFonts w:ascii="Arial" w:hAnsi="Arial" w:cs="Arial"/>
          <w:color w:val="000000"/>
        </w:rPr>
        <w:t xml:space="preserve">Safeguarding and child protection training and online safety training is provided on a regular basis to all staff annually to enable them to carry out these requirements. </w:t>
      </w:r>
      <w:proofErr w:type="gramStart"/>
      <w:r w:rsidRPr="006B7831">
        <w:rPr>
          <w:rFonts w:ascii="Arial" w:hAnsi="Arial" w:cs="Arial"/>
          <w:color w:val="000000"/>
        </w:rPr>
        <w:t>Safeguarding  and</w:t>
      </w:r>
      <w:proofErr w:type="gramEnd"/>
      <w:r w:rsidRPr="006B7831">
        <w:rPr>
          <w:rFonts w:ascii="Arial" w:hAnsi="Arial" w:cs="Arial"/>
          <w:color w:val="000000"/>
        </w:rPr>
        <w:t xml:space="preserve"> child protection training includes the possible signs and indicators of abuse and how to respond effectively.</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rPr>
      </w:pPr>
      <w:r w:rsidRPr="008F61F9">
        <w:rPr>
          <w:rFonts w:ascii="Arial" w:hAnsi="Arial" w:cs="Arial"/>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rsidR="00297845" w:rsidRPr="006B7831" w:rsidRDefault="00297845" w:rsidP="00297845">
      <w:pPr>
        <w:rPr>
          <w:rFonts w:ascii="Arial" w:hAnsi="Arial" w:cs="Arial"/>
          <w:i/>
          <w:color w:val="FF0000"/>
        </w:rPr>
      </w:pPr>
      <w:r w:rsidRPr="006B7831">
        <w:rPr>
          <w:rFonts w:ascii="Arial" w:hAnsi="Arial" w:cs="Arial"/>
          <w:i/>
          <w:color w:val="FF0000"/>
        </w:rPr>
        <w:t xml:space="preserve"> </w:t>
      </w:r>
    </w:p>
    <w:p w:rsidR="00297845" w:rsidRPr="008F61F9" w:rsidRDefault="00297845" w:rsidP="00297845">
      <w:pPr>
        <w:rPr>
          <w:rFonts w:ascii="Arial" w:hAnsi="Arial" w:cs="Arial"/>
          <w:color w:val="0070C0"/>
        </w:rPr>
      </w:pPr>
      <w:r w:rsidRPr="008F61F9">
        <w:rPr>
          <w:rFonts w:ascii="Arial" w:hAnsi="Arial" w:cs="Arial"/>
        </w:rPr>
        <w:t>Parent helpers receive basic child protection training. Volunteers, including Governors and work experience students, are provided with an induction programme which includes Child Protection and Safeguarding information</w:t>
      </w:r>
      <w:r>
        <w:rPr>
          <w:rFonts w:ascii="Arial" w:hAnsi="Arial" w:cs="Arial"/>
        </w:rPr>
        <w:t>.</w:t>
      </w:r>
    </w:p>
    <w:p w:rsidR="00297845" w:rsidRPr="006B7831" w:rsidRDefault="00297845" w:rsidP="00297845">
      <w:pPr>
        <w:rPr>
          <w:rFonts w:ascii="Arial" w:hAnsi="Arial" w:cs="Arial"/>
          <w:b/>
          <w:bCs/>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Updates</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color w:val="000000"/>
        </w:rPr>
      </w:pPr>
      <w:r w:rsidRPr="006B7831">
        <w:rPr>
          <w:rFonts w:ascii="Arial" w:hAnsi="Arial" w:cs="Arial"/>
          <w:color w:val="000000"/>
        </w:rPr>
        <w:t xml:space="preserve">In addition to formal training, all staff receive regular opportunity to update their knowledge and understanding. </w:t>
      </w:r>
    </w:p>
    <w:p w:rsidR="00297845" w:rsidRPr="006B7831" w:rsidRDefault="00297845" w:rsidP="00297845">
      <w:pPr>
        <w:rPr>
          <w:rFonts w:ascii="Arial" w:hAnsi="Arial" w:cs="Arial"/>
          <w:i/>
          <w:color w:val="FF0000"/>
        </w:rPr>
      </w:pPr>
      <w:r w:rsidRPr="006B7831">
        <w:rPr>
          <w:rFonts w:ascii="Arial" w:hAnsi="Arial" w:cs="Arial"/>
          <w:color w:val="000000"/>
        </w:rPr>
        <w:t xml:space="preserve">These updates include a focus </w:t>
      </w:r>
      <w:proofErr w:type="gramStart"/>
      <w:r w:rsidRPr="006B7831">
        <w:rPr>
          <w:rFonts w:ascii="Arial" w:hAnsi="Arial" w:cs="Arial"/>
          <w:color w:val="000000"/>
        </w:rPr>
        <w:t>on:-</w:t>
      </w:r>
      <w:proofErr w:type="gramEnd"/>
      <w:r w:rsidRPr="006B7831">
        <w:rPr>
          <w:rFonts w:ascii="Arial" w:hAnsi="Arial" w:cs="Arial"/>
          <w:color w:val="000000"/>
        </w:rPr>
        <w:t xml:space="preserve"> </w:t>
      </w:r>
    </w:p>
    <w:p w:rsidR="00297845" w:rsidRPr="006B7831" w:rsidRDefault="00297845" w:rsidP="00297845">
      <w:pPr>
        <w:numPr>
          <w:ilvl w:val="0"/>
          <w:numId w:val="72"/>
        </w:numPr>
        <w:contextualSpacing/>
        <w:rPr>
          <w:rFonts w:ascii="Arial" w:hAnsi="Arial" w:cs="Arial"/>
          <w:color w:val="000000"/>
        </w:rPr>
      </w:pPr>
      <w:r w:rsidRPr="006B7831">
        <w:rPr>
          <w:rFonts w:ascii="Arial" w:hAnsi="Arial" w:cs="Arial"/>
          <w:color w:val="000000"/>
        </w:rPr>
        <w:t xml:space="preserve">Child on child abuse, including sexual violence and harassment </w:t>
      </w:r>
    </w:p>
    <w:p w:rsidR="00297845" w:rsidRPr="006B7831" w:rsidRDefault="00297845" w:rsidP="00297845">
      <w:pPr>
        <w:numPr>
          <w:ilvl w:val="0"/>
          <w:numId w:val="72"/>
        </w:numPr>
        <w:contextualSpacing/>
        <w:rPr>
          <w:rFonts w:ascii="Arial" w:hAnsi="Arial" w:cs="Arial"/>
          <w:color w:val="000000"/>
        </w:rPr>
      </w:pPr>
      <w:r w:rsidRPr="006B7831">
        <w:rPr>
          <w:rFonts w:ascii="Arial" w:hAnsi="Arial" w:cs="Arial"/>
          <w:color w:val="000000"/>
        </w:rPr>
        <w:t xml:space="preserve">Early Help     </w:t>
      </w:r>
    </w:p>
    <w:p w:rsidR="00297845" w:rsidRPr="006B7831" w:rsidRDefault="00297845" w:rsidP="00297845">
      <w:pPr>
        <w:numPr>
          <w:ilvl w:val="0"/>
          <w:numId w:val="72"/>
        </w:numPr>
        <w:contextualSpacing/>
        <w:rPr>
          <w:rFonts w:ascii="Arial" w:hAnsi="Arial" w:cs="Arial"/>
          <w:color w:val="000000"/>
        </w:rPr>
      </w:pPr>
      <w:r w:rsidRPr="006B7831">
        <w:rPr>
          <w:rFonts w:ascii="Arial" w:hAnsi="Arial" w:cs="Arial"/>
          <w:color w:val="000000"/>
        </w:rPr>
        <w:t>Trauma and adversity</w:t>
      </w:r>
    </w:p>
    <w:p w:rsidR="00297845" w:rsidRPr="006B7831" w:rsidRDefault="00297845" w:rsidP="00297845">
      <w:pPr>
        <w:numPr>
          <w:ilvl w:val="0"/>
          <w:numId w:val="72"/>
        </w:numPr>
        <w:contextualSpacing/>
        <w:rPr>
          <w:rFonts w:ascii="Arial" w:hAnsi="Arial" w:cs="Arial"/>
          <w:color w:val="000000"/>
        </w:rPr>
      </w:pPr>
      <w:r w:rsidRPr="006B7831">
        <w:rPr>
          <w:rFonts w:ascii="Arial" w:hAnsi="Arial" w:cs="Arial"/>
          <w:color w:val="000000"/>
        </w:rPr>
        <w:lastRenderedPageBreak/>
        <w:t xml:space="preserve">Radicalisation and the Prevent Duty     </w:t>
      </w:r>
    </w:p>
    <w:p w:rsidR="00297845" w:rsidRPr="006B7831" w:rsidRDefault="00297845" w:rsidP="00297845">
      <w:pPr>
        <w:numPr>
          <w:ilvl w:val="0"/>
          <w:numId w:val="72"/>
        </w:numPr>
        <w:contextualSpacing/>
        <w:rPr>
          <w:rFonts w:ascii="Arial" w:hAnsi="Arial" w:cs="Arial"/>
          <w:color w:val="000000"/>
        </w:rPr>
      </w:pPr>
      <w:r w:rsidRPr="006B7831">
        <w:rPr>
          <w:rFonts w:ascii="Arial" w:hAnsi="Arial" w:cs="Arial"/>
          <w:color w:val="000000"/>
        </w:rPr>
        <w:t xml:space="preserve">Honour-based abuse, including Female Genital Mutilation     </w:t>
      </w:r>
    </w:p>
    <w:p w:rsidR="00297845" w:rsidRPr="006B7831" w:rsidRDefault="00297845" w:rsidP="00297845">
      <w:pPr>
        <w:numPr>
          <w:ilvl w:val="0"/>
          <w:numId w:val="72"/>
        </w:numPr>
        <w:contextualSpacing/>
        <w:rPr>
          <w:rFonts w:ascii="Arial" w:hAnsi="Arial" w:cs="Arial"/>
          <w:color w:val="000000"/>
        </w:rPr>
      </w:pPr>
      <w:r w:rsidRPr="006B7831">
        <w:rPr>
          <w:rFonts w:ascii="Arial" w:hAnsi="Arial" w:cs="Arial"/>
          <w:color w:val="000000"/>
        </w:rPr>
        <w:t xml:space="preserve">Exploitation, including child criminal exploitation and child sexual exploitation     </w:t>
      </w:r>
    </w:p>
    <w:p w:rsidR="00297845" w:rsidRPr="006B7831" w:rsidRDefault="00297845" w:rsidP="00297845">
      <w:pPr>
        <w:numPr>
          <w:ilvl w:val="0"/>
          <w:numId w:val="72"/>
        </w:numPr>
        <w:contextualSpacing/>
        <w:rPr>
          <w:rFonts w:ascii="Arial" w:hAnsi="Arial" w:cs="Arial"/>
          <w:color w:val="000000"/>
        </w:rPr>
      </w:pPr>
      <w:r w:rsidRPr="006B7831">
        <w:rPr>
          <w:rFonts w:ascii="Arial" w:hAnsi="Arial" w:cs="Arial"/>
          <w:color w:val="000000"/>
        </w:rPr>
        <w:t>Child mental health</w:t>
      </w:r>
    </w:p>
    <w:p w:rsidR="00297845" w:rsidRPr="006B7831" w:rsidRDefault="00297845" w:rsidP="00297845">
      <w:pPr>
        <w:numPr>
          <w:ilvl w:val="0"/>
          <w:numId w:val="72"/>
        </w:numPr>
        <w:contextualSpacing/>
        <w:rPr>
          <w:rFonts w:ascii="Arial" w:hAnsi="Arial" w:cs="Arial"/>
          <w:color w:val="000000"/>
        </w:rPr>
      </w:pPr>
      <w:r w:rsidRPr="006B7831">
        <w:rPr>
          <w:rFonts w:ascii="Arial" w:hAnsi="Arial" w:cs="Arial"/>
          <w:color w:val="000000"/>
        </w:rPr>
        <w:t xml:space="preserve">Parent mental health     </w:t>
      </w:r>
    </w:p>
    <w:p w:rsidR="00297845" w:rsidRPr="006B7831" w:rsidRDefault="00297845" w:rsidP="00297845">
      <w:pPr>
        <w:numPr>
          <w:ilvl w:val="0"/>
          <w:numId w:val="72"/>
        </w:numPr>
        <w:contextualSpacing/>
        <w:rPr>
          <w:rFonts w:ascii="Arial" w:hAnsi="Arial" w:cs="Arial"/>
          <w:color w:val="000000"/>
        </w:rPr>
      </w:pPr>
      <w:r w:rsidRPr="006B7831">
        <w:rPr>
          <w:rFonts w:ascii="Arial" w:hAnsi="Arial" w:cs="Arial"/>
          <w:color w:val="000000"/>
        </w:rPr>
        <w:t xml:space="preserve">Domestic abuse     </w:t>
      </w:r>
    </w:p>
    <w:p w:rsidR="00297845" w:rsidRPr="006B7831" w:rsidRDefault="00297845" w:rsidP="00297845">
      <w:pPr>
        <w:numPr>
          <w:ilvl w:val="0"/>
          <w:numId w:val="72"/>
        </w:numPr>
        <w:contextualSpacing/>
        <w:rPr>
          <w:rFonts w:ascii="Arial" w:hAnsi="Arial" w:cs="Arial"/>
          <w:color w:val="000000"/>
        </w:rPr>
      </w:pPr>
      <w:r w:rsidRPr="006B7831">
        <w:rPr>
          <w:rFonts w:ascii="Arial" w:hAnsi="Arial" w:cs="Arial"/>
          <w:color w:val="000000"/>
        </w:rPr>
        <w:t xml:space="preserve">Online safety     </w:t>
      </w:r>
    </w:p>
    <w:p w:rsidR="00297845" w:rsidRPr="006B7831" w:rsidRDefault="00297845" w:rsidP="00297845">
      <w:pPr>
        <w:numPr>
          <w:ilvl w:val="0"/>
          <w:numId w:val="72"/>
        </w:numPr>
        <w:contextualSpacing/>
        <w:rPr>
          <w:rFonts w:ascii="Arial" w:hAnsi="Arial" w:cs="Arial"/>
          <w:color w:val="000000"/>
        </w:rPr>
      </w:pPr>
      <w:r w:rsidRPr="006B7831">
        <w:rPr>
          <w:rFonts w:ascii="Arial" w:hAnsi="Arial" w:cs="Arial"/>
          <w:color w:val="000000"/>
        </w:rPr>
        <w:t xml:space="preserve">Forced marriage and honour-based violence     </w:t>
      </w:r>
    </w:p>
    <w:p w:rsidR="00297845" w:rsidRPr="006B7831" w:rsidRDefault="00297845" w:rsidP="00297845">
      <w:pPr>
        <w:numPr>
          <w:ilvl w:val="0"/>
          <w:numId w:val="72"/>
        </w:numPr>
        <w:contextualSpacing/>
        <w:rPr>
          <w:rFonts w:ascii="Arial" w:hAnsi="Arial" w:cs="Arial"/>
          <w:color w:val="000000"/>
        </w:rPr>
      </w:pPr>
      <w:r w:rsidRPr="006B7831">
        <w:rPr>
          <w:rFonts w:ascii="Arial" w:hAnsi="Arial" w:cs="Arial"/>
          <w:color w:val="000000"/>
        </w:rPr>
        <w:t xml:space="preserve">Child-trafficking     </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i/>
          <w:color w:val="FF0000"/>
        </w:rPr>
      </w:pPr>
      <w:r w:rsidRPr="006B7831">
        <w:rPr>
          <w:rFonts w:ascii="Arial" w:hAnsi="Arial" w:cs="Arial"/>
          <w:color w:val="000000"/>
        </w:rPr>
        <w:t xml:space="preserve">These are delivered </w:t>
      </w:r>
      <w:r>
        <w:rPr>
          <w:rFonts w:ascii="Arial" w:hAnsi="Arial" w:cs="Arial"/>
          <w:color w:val="000000"/>
        </w:rPr>
        <w:t xml:space="preserve">via </w:t>
      </w:r>
      <w:r w:rsidRPr="0098334C">
        <w:rPr>
          <w:rFonts w:ascii="Arial" w:hAnsi="Arial" w:cs="Arial"/>
        </w:rPr>
        <w:t>staff meetings, safeguarding scenarios, new</w:t>
      </w:r>
      <w:r>
        <w:rPr>
          <w:rFonts w:ascii="Arial" w:hAnsi="Arial" w:cs="Arial"/>
        </w:rPr>
        <w:t>s</w:t>
      </w:r>
      <w:r w:rsidRPr="0098334C">
        <w:rPr>
          <w:rFonts w:ascii="Arial" w:hAnsi="Arial" w:cs="Arial"/>
        </w:rPr>
        <w:t>letters and training.</w:t>
      </w:r>
    </w:p>
    <w:p w:rsidR="00297845" w:rsidRPr="006B7831" w:rsidRDefault="00297845" w:rsidP="00297845">
      <w:pPr>
        <w:rPr>
          <w:rFonts w:ascii="Arial" w:hAnsi="Arial" w:cs="Arial"/>
          <w:color w:val="0070C0"/>
        </w:rPr>
      </w:pPr>
      <w:r w:rsidRPr="006B7831">
        <w:rPr>
          <w:rFonts w:ascii="Arial" w:hAnsi="Arial" w:cs="Arial"/>
          <w:color w:val="000000"/>
        </w:rPr>
        <w:t>These happen at least annually</w:t>
      </w:r>
      <w:r w:rsidRPr="006B7831">
        <w:rPr>
          <w:rFonts w:ascii="Arial" w:hAnsi="Arial" w:cs="Arial"/>
          <w:color w:val="0070C0"/>
        </w:rPr>
        <w:t>.</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b/>
          <w:bCs/>
          <w:color w:val="000000"/>
        </w:rPr>
      </w:pPr>
      <w:r w:rsidRPr="006B7831">
        <w:rPr>
          <w:rFonts w:ascii="Arial" w:hAnsi="Arial" w:cs="Arial"/>
          <w:b/>
          <w:bCs/>
          <w:color w:val="000000"/>
        </w:rPr>
        <w:t>Additional training for Designated Safeguarding Leads and deputy DSLs</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color w:val="000000"/>
        </w:rPr>
      </w:pPr>
      <w:r w:rsidRPr="006B7831">
        <w:rPr>
          <w:rFonts w:ascii="Arial" w:hAnsi="Arial" w:cs="Arial"/>
          <w:color w:val="000000"/>
        </w:rPr>
        <w:t>The statutory requirement for DSLs and deputy DSLs is to renew training every 2 years. We work in line with this requirement.</w:t>
      </w:r>
    </w:p>
    <w:p w:rsidR="00297845" w:rsidRPr="006B7831" w:rsidRDefault="00297845" w:rsidP="00297845">
      <w:pPr>
        <w:rPr>
          <w:rFonts w:ascii="Arial" w:hAnsi="Arial" w:cs="Arial"/>
          <w:color w:val="000000"/>
        </w:rPr>
      </w:pPr>
      <w:r w:rsidRPr="006B7831">
        <w:rPr>
          <w:rFonts w:ascii="Arial" w:hAnsi="Arial" w:cs="Arial"/>
          <w:color w:val="000000"/>
        </w:rPr>
        <w:t>Our deputy DSL has completed advanced training to the same level as the DSL, in line with the requirements of our Local Authority.</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In addition, the members of our safeguarding team </w:t>
      </w:r>
      <w:proofErr w:type="gramStart"/>
      <w:r w:rsidRPr="006B7831">
        <w:rPr>
          <w:rFonts w:ascii="Arial" w:hAnsi="Arial" w:cs="Arial"/>
          <w:color w:val="000000"/>
        </w:rPr>
        <w:t>complete:-</w:t>
      </w:r>
      <w:proofErr w:type="gramEnd"/>
    </w:p>
    <w:p w:rsidR="00297845" w:rsidRPr="006B7831" w:rsidRDefault="00297845" w:rsidP="00297845">
      <w:pPr>
        <w:rPr>
          <w:rFonts w:ascii="Arial" w:hAnsi="Arial" w:cs="Arial"/>
          <w:color w:val="000000"/>
        </w:rPr>
      </w:pPr>
      <w:r w:rsidRPr="006B7831">
        <w:rPr>
          <w:rFonts w:ascii="Arial" w:hAnsi="Arial" w:cs="Arial"/>
          <w:color w:val="000000"/>
        </w:rPr>
        <w:t xml:space="preserve">* FGM training </w:t>
      </w:r>
    </w:p>
    <w:p w:rsidR="00297845" w:rsidRPr="008F61F9" w:rsidRDefault="00297845" w:rsidP="00297845">
      <w:pPr>
        <w:rPr>
          <w:rFonts w:ascii="Arial" w:hAnsi="Arial" w:cs="Arial"/>
          <w:color w:val="000000"/>
        </w:rPr>
      </w:pPr>
      <w:r w:rsidRPr="006B7831">
        <w:rPr>
          <w:rFonts w:ascii="Arial" w:hAnsi="Arial" w:cs="Arial"/>
          <w:color w:val="000000"/>
        </w:rPr>
        <w:t>* Prevent training in line with statutory requirements</w:t>
      </w:r>
    </w:p>
    <w:p w:rsidR="00297845" w:rsidRPr="006B7831" w:rsidRDefault="00297845" w:rsidP="00297845">
      <w:pPr>
        <w:rPr>
          <w:rFonts w:ascii="Arial" w:hAnsi="Arial" w:cs="Arial"/>
          <w:b/>
        </w:rPr>
      </w:pPr>
    </w:p>
    <w:p w:rsidR="00297845" w:rsidRPr="006B7831" w:rsidRDefault="00297845" w:rsidP="00297845">
      <w:pPr>
        <w:rPr>
          <w:rFonts w:ascii="Arial" w:hAnsi="Arial" w:cs="Arial"/>
          <w:b/>
        </w:rPr>
      </w:pPr>
    </w:p>
    <w:p w:rsidR="00297845" w:rsidRPr="006B7831" w:rsidRDefault="00297845" w:rsidP="00297845">
      <w:pPr>
        <w:rPr>
          <w:rFonts w:ascii="Arial" w:hAnsi="Arial" w:cs="Arial"/>
          <w:b/>
        </w:rPr>
      </w:pPr>
      <w:r w:rsidRPr="006B7831">
        <w:rPr>
          <w:rFonts w:ascii="Arial" w:hAnsi="Arial" w:cs="Arial"/>
          <w:b/>
        </w:rPr>
        <w:t>Appendix 1</w:t>
      </w:r>
    </w:p>
    <w:p w:rsidR="00297845" w:rsidRPr="006B7831" w:rsidRDefault="00297845" w:rsidP="00297845">
      <w:pPr>
        <w:rPr>
          <w:rFonts w:ascii="Arial" w:hAnsi="Arial" w:cs="Arial"/>
          <w:u w:val="single"/>
        </w:rPr>
      </w:pPr>
      <w:r w:rsidRPr="006B7831">
        <w:rPr>
          <w:rFonts w:ascii="Arial" w:hAnsi="Arial" w:cs="Arial"/>
        </w:rPr>
        <w:t xml:space="preserve">This policy and set of procedures works in line with the following legislation, statutory guidance and non- statutory </w:t>
      </w:r>
      <w:proofErr w:type="gramStart"/>
      <w:r w:rsidRPr="006B7831">
        <w:rPr>
          <w:rFonts w:ascii="Arial" w:hAnsi="Arial" w:cs="Arial"/>
        </w:rPr>
        <w:t>guidance:-</w:t>
      </w:r>
      <w:proofErr w:type="gramEnd"/>
    </w:p>
    <w:p w:rsidR="00297845" w:rsidRPr="006B7831" w:rsidRDefault="00297845" w:rsidP="00297845">
      <w:pPr>
        <w:rPr>
          <w:rFonts w:ascii="Arial" w:hAnsi="Arial" w:cs="Arial"/>
          <w:u w:val="single"/>
        </w:rPr>
      </w:pPr>
    </w:p>
    <w:p w:rsidR="00297845" w:rsidRPr="006B7831" w:rsidRDefault="00297845" w:rsidP="00297845">
      <w:pPr>
        <w:contextualSpacing/>
        <w:rPr>
          <w:rFonts w:ascii="Arial" w:hAnsi="Arial" w:cs="Arial"/>
          <w:bCs/>
          <w:i/>
          <w:color w:val="FF0000"/>
        </w:rPr>
      </w:pPr>
      <w:r w:rsidRPr="006B7831">
        <w:rPr>
          <w:rFonts w:ascii="Arial" w:hAnsi="Arial" w:cs="Arial"/>
          <w:u w:val="single"/>
        </w:rPr>
        <w:t>Legislatio</w:t>
      </w:r>
      <w:r>
        <w:rPr>
          <w:rFonts w:ascii="Arial" w:hAnsi="Arial" w:cs="Arial"/>
          <w:u w:val="single"/>
        </w:rPr>
        <w:t>n</w:t>
      </w:r>
    </w:p>
    <w:p w:rsidR="00297845" w:rsidRPr="006B7831" w:rsidRDefault="00297845" w:rsidP="00297845">
      <w:pPr>
        <w:rPr>
          <w:rFonts w:ascii="Arial" w:hAnsi="Arial" w:cs="Arial"/>
        </w:rPr>
      </w:pPr>
    </w:p>
    <w:p w:rsidR="00297845" w:rsidRPr="006B7831" w:rsidRDefault="00297845" w:rsidP="00297845">
      <w:pPr>
        <w:contextualSpacing/>
        <w:rPr>
          <w:rFonts w:ascii="Arial" w:hAnsi="Arial" w:cs="Arial"/>
          <w:b/>
          <w:i/>
          <w:color w:val="000000"/>
        </w:rPr>
      </w:pPr>
    </w:p>
    <w:p w:rsidR="00297845" w:rsidRPr="006B7831" w:rsidRDefault="00297845" w:rsidP="00297845">
      <w:pPr>
        <w:numPr>
          <w:ilvl w:val="0"/>
          <w:numId w:val="73"/>
        </w:numPr>
        <w:contextualSpacing/>
        <w:rPr>
          <w:rFonts w:ascii="Arial" w:hAnsi="Arial" w:cs="Arial"/>
          <w:b/>
          <w:i/>
          <w:color w:val="000000"/>
        </w:rPr>
      </w:pPr>
      <w:r w:rsidRPr="006B7831">
        <w:rPr>
          <w:rFonts w:ascii="Arial" w:hAnsi="Arial" w:cs="Arial"/>
          <w:color w:val="000000"/>
        </w:rPr>
        <w:t xml:space="preserve">The Education Regulations (Independent School Standards) 2014 - Independent schools including academies and free schools </w:t>
      </w:r>
    </w:p>
    <w:p w:rsidR="00297845" w:rsidRPr="00736255" w:rsidRDefault="00297845" w:rsidP="00297845">
      <w:pPr>
        <w:numPr>
          <w:ilvl w:val="0"/>
          <w:numId w:val="73"/>
        </w:numPr>
        <w:contextualSpacing/>
        <w:rPr>
          <w:rFonts w:ascii="Arial" w:hAnsi="Arial" w:cs="Arial"/>
          <w:b/>
          <w:i/>
          <w:color w:val="000000"/>
        </w:rPr>
      </w:pPr>
      <w:r w:rsidRPr="006B7831">
        <w:rPr>
          <w:rFonts w:ascii="Arial" w:hAnsi="Arial" w:cs="Arial"/>
          <w:color w:val="000000"/>
        </w:rPr>
        <w:t>The Education and Training (Welfare of Children) Act 2021</w:t>
      </w:r>
    </w:p>
    <w:p w:rsidR="00297845" w:rsidRDefault="00297845" w:rsidP="00297845">
      <w:pPr>
        <w:contextualSpacing/>
        <w:rPr>
          <w:rFonts w:ascii="Arial" w:hAnsi="Arial" w:cs="Arial"/>
          <w:b/>
          <w:i/>
          <w:color w:val="000000"/>
        </w:rPr>
      </w:pPr>
    </w:p>
    <w:p w:rsidR="00297845" w:rsidRDefault="00297845" w:rsidP="00297845">
      <w:pPr>
        <w:contextualSpacing/>
        <w:rPr>
          <w:rFonts w:ascii="Arial" w:hAnsi="Arial" w:cs="Arial"/>
          <w:b/>
          <w:color w:val="000000"/>
        </w:rPr>
      </w:pPr>
      <w:r>
        <w:rPr>
          <w:rFonts w:ascii="Arial" w:hAnsi="Arial" w:cs="Arial"/>
          <w:b/>
          <w:color w:val="000000"/>
        </w:rPr>
        <w:t xml:space="preserve">Statutory Guidance </w:t>
      </w:r>
    </w:p>
    <w:p w:rsidR="00297845" w:rsidRPr="00736255" w:rsidRDefault="00297845" w:rsidP="00297845">
      <w:pPr>
        <w:contextualSpacing/>
        <w:rPr>
          <w:rFonts w:ascii="Arial" w:hAnsi="Arial" w:cs="Arial"/>
          <w:color w:val="FF0000"/>
        </w:rPr>
      </w:pPr>
    </w:p>
    <w:p w:rsidR="00297845" w:rsidRPr="00736255" w:rsidRDefault="00297845" w:rsidP="00297845">
      <w:pPr>
        <w:numPr>
          <w:ilvl w:val="0"/>
          <w:numId w:val="73"/>
        </w:numPr>
        <w:contextualSpacing/>
        <w:rPr>
          <w:rFonts w:ascii="Arial" w:eastAsia="Times New Roman" w:hAnsi="Arial" w:cs="Arial"/>
          <w:color w:val="0070C0"/>
          <w:u w:val="single"/>
        </w:rPr>
      </w:pPr>
      <w:r w:rsidRPr="00736255">
        <w:rPr>
          <w:rFonts w:ascii="Arial" w:eastAsia="Times New Roman" w:hAnsi="Arial" w:cs="Arial"/>
          <w:color w:val="0070C0"/>
        </w:rPr>
        <w:fldChar w:fldCharType="begin"/>
      </w:r>
      <w:r w:rsidRPr="00736255">
        <w:rPr>
          <w:rFonts w:ascii="Arial" w:eastAsia="Times New Roman" w:hAnsi="Arial" w:cs="Arial"/>
          <w:color w:val="0070C0"/>
        </w:rPr>
        <w:instrText>HYPERLINK "https://assets.publishing.service.gov.uk/government/uploads/system/uploads/attachment_data/file/999348/Keeping_children_safe_in_education_2021.pdf"</w:instrText>
      </w:r>
      <w:r w:rsidRPr="00736255">
        <w:rPr>
          <w:rFonts w:ascii="Arial" w:eastAsia="Times New Roman" w:hAnsi="Arial" w:cs="Arial"/>
          <w:color w:val="0070C0"/>
        </w:rPr>
        <w:fldChar w:fldCharType="separate"/>
      </w:r>
      <w:r w:rsidRPr="00736255">
        <w:rPr>
          <w:rFonts w:ascii="Arial" w:eastAsia="Times New Roman" w:hAnsi="Arial" w:cs="Arial"/>
          <w:color w:val="0070C0"/>
          <w:u w:val="single"/>
        </w:rPr>
        <w:t xml:space="preserve">Keeping Children Safe </w:t>
      </w:r>
      <w:proofErr w:type="gramStart"/>
      <w:r w:rsidRPr="00736255">
        <w:rPr>
          <w:rFonts w:ascii="Arial" w:eastAsia="Times New Roman" w:hAnsi="Arial" w:cs="Arial"/>
          <w:color w:val="0070C0"/>
          <w:u w:val="single"/>
        </w:rPr>
        <w:t>In</w:t>
      </w:r>
      <w:proofErr w:type="gramEnd"/>
      <w:r w:rsidRPr="00736255">
        <w:rPr>
          <w:rFonts w:ascii="Arial" w:eastAsia="Times New Roman" w:hAnsi="Arial" w:cs="Arial"/>
          <w:color w:val="0070C0"/>
          <w:u w:val="single"/>
        </w:rPr>
        <w:t xml:space="preserve"> Education (DfE Sept 2022)</w:t>
      </w:r>
    </w:p>
    <w:p w:rsidR="00297845" w:rsidRPr="00736255" w:rsidRDefault="00297845" w:rsidP="00297845">
      <w:pPr>
        <w:ind w:left="360"/>
        <w:rPr>
          <w:rFonts w:ascii="Arial" w:eastAsia="Times New Roman" w:hAnsi="Arial" w:cs="Arial"/>
          <w:color w:val="0070C0"/>
          <w:u w:val="single"/>
        </w:rPr>
      </w:pPr>
    </w:p>
    <w:p w:rsidR="00297845" w:rsidRPr="00736255" w:rsidRDefault="00297845" w:rsidP="00297845">
      <w:pPr>
        <w:numPr>
          <w:ilvl w:val="0"/>
          <w:numId w:val="73"/>
        </w:numPr>
        <w:contextualSpacing/>
        <w:rPr>
          <w:rFonts w:ascii="Arial" w:eastAsia="Times New Roman" w:hAnsi="Arial" w:cs="Arial"/>
          <w:color w:val="0563C1"/>
          <w:u w:val="single"/>
        </w:rPr>
      </w:pPr>
      <w:r w:rsidRPr="00736255">
        <w:rPr>
          <w:rFonts w:ascii="Arial" w:eastAsia="Times New Roman" w:hAnsi="Arial" w:cs="Arial"/>
          <w:color w:val="0070C0"/>
        </w:rPr>
        <w:fldChar w:fldCharType="end"/>
      </w:r>
      <w:r w:rsidRPr="00736255">
        <w:rPr>
          <w:rFonts w:ascii="Arial" w:eastAsia="Times New Roman" w:hAnsi="Arial" w:cs="Arial"/>
        </w:rPr>
        <w:fldChar w:fldCharType="begin"/>
      </w:r>
      <w:r w:rsidRPr="00736255">
        <w:rPr>
          <w:rFonts w:ascii="Arial" w:eastAsia="Times New Roman" w:hAnsi="Arial" w:cs="Arial"/>
        </w:rPr>
        <w:instrText xml:space="preserve"> HYPERLINK "https://assets.publishing.service.gov.uk/government/uploads/system/uploads/attachment_data/file/722305/Working_Together_to_Safeguard_Children_-_Guide.pdf" </w:instrText>
      </w:r>
      <w:r w:rsidRPr="00736255">
        <w:rPr>
          <w:rFonts w:ascii="Arial" w:eastAsia="Times New Roman" w:hAnsi="Arial" w:cs="Arial"/>
        </w:rPr>
        <w:fldChar w:fldCharType="separate"/>
      </w:r>
      <w:r w:rsidRPr="00736255">
        <w:rPr>
          <w:rFonts w:ascii="Arial" w:eastAsia="Times New Roman" w:hAnsi="Arial" w:cs="Arial"/>
          <w:color w:val="0563C1"/>
          <w:u w:val="single"/>
        </w:rPr>
        <w:t xml:space="preserve">Working Together </w:t>
      </w:r>
      <w:proofErr w:type="gramStart"/>
      <w:r w:rsidRPr="00736255">
        <w:rPr>
          <w:rFonts w:ascii="Arial" w:eastAsia="Times New Roman" w:hAnsi="Arial" w:cs="Arial"/>
          <w:color w:val="0563C1"/>
          <w:u w:val="single"/>
        </w:rPr>
        <w:t>To</w:t>
      </w:r>
      <w:proofErr w:type="gramEnd"/>
      <w:r w:rsidRPr="00736255">
        <w:rPr>
          <w:rFonts w:ascii="Arial" w:eastAsia="Times New Roman" w:hAnsi="Arial" w:cs="Arial"/>
          <w:color w:val="0563C1"/>
          <w:u w:val="single"/>
        </w:rPr>
        <w:t xml:space="preserve"> Safeguard Children (DfE July 2018) </w:t>
      </w:r>
    </w:p>
    <w:p w:rsidR="00297845" w:rsidRPr="00736255" w:rsidRDefault="00297845" w:rsidP="00297845">
      <w:pPr>
        <w:ind w:left="360"/>
        <w:rPr>
          <w:rFonts w:ascii="Arial" w:eastAsia="Times New Roman" w:hAnsi="Arial" w:cs="Arial"/>
          <w:color w:val="0563C1"/>
          <w:u w:val="single"/>
        </w:rPr>
      </w:pPr>
    </w:p>
    <w:p w:rsidR="00297845" w:rsidRPr="00736255" w:rsidRDefault="00297845" w:rsidP="00297845">
      <w:pPr>
        <w:numPr>
          <w:ilvl w:val="0"/>
          <w:numId w:val="73"/>
        </w:numPr>
        <w:contextualSpacing/>
        <w:rPr>
          <w:rFonts w:ascii="Arial" w:eastAsia="Times New Roman" w:hAnsi="Arial" w:cs="Arial"/>
          <w:color w:val="0563C1"/>
          <w:u w:val="single"/>
        </w:rPr>
      </w:pPr>
      <w:r w:rsidRPr="00736255">
        <w:rPr>
          <w:rFonts w:ascii="Arial" w:eastAsia="Times New Roman" w:hAnsi="Arial" w:cs="Arial"/>
        </w:rPr>
        <w:fldChar w:fldCharType="end"/>
      </w:r>
      <w:r w:rsidRPr="00736255">
        <w:rPr>
          <w:rFonts w:ascii="Arial" w:eastAsia="Times New Roman" w:hAnsi="Arial" w:cs="Arial"/>
          <w:color w:val="00B050"/>
        </w:rPr>
        <w:fldChar w:fldCharType="begin"/>
      </w:r>
      <w:r w:rsidRPr="00736255">
        <w:rPr>
          <w:rFonts w:ascii="Arial" w:eastAsia="Times New Roman" w:hAnsi="Arial" w:cs="Arial"/>
          <w:color w:val="00B050"/>
        </w:rPr>
        <w:instrText>HYPERLINK "https://assets.publishing.service.gov.uk/government/uploads/system/uploads/attachment_data/file/800306/6-1914-HO-Multi_Agency_Statutory_Guidance.pdf"</w:instrText>
      </w:r>
      <w:r w:rsidRPr="00736255">
        <w:rPr>
          <w:rFonts w:ascii="Arial" w:eastAsia="Times New Roman" w:hAnsi="Arial" w:cs="Arial"/>
          <w:color w:val="00B050"/>
        </w:rPr>
        <w:fldChar w:fldCharType="separate"/>
      </w:r>
      <w:r w:rsidRPr="00736255">
        <w:rPr>
          <w:rFonts w:ascii="Arial" w:eastAsia="Times New Roman" w:hAnsi="Arial" w:cs="Arial"/>
          <w:color w:val="0563C1"/>
          <w:u w:val="single"/>
        </w:rPr>
        <w:t>Multi-agency statutory guidance on Female Genital Mutilation (July 2020)</w:t>
      </w:r>
    </w:p>
    <w:p w:rsidR="00297845" w:rsidRPr="00736255" w:rsidRDefault="00297845" w:rsidP="00297845">
      <w:pPr>
        <w:rPr>
          <w:rFonts w:ascii="Arial" w:eastAsia="Times New Roman" w:hAnsi="Arial" w:cs="Arial"/>
          <w:color w:val="00B050"/>
        </w:rPr>
      </w:pPr>
      <w:r w:rsidRPr="00736255">
        <w:rPr>
          <w:rFonts w:ascii="Arial" w:eastAsia="Times New Roman" w:hAnsi="Arial" w:cs="Arial"/>
          <w:color w:val="00B050"/>
        </w:rPr>
        <w:fldChar w:fldCharType="end"/>
      </w:r>
    </w:p>
    <w:p w:rsidR="00297845" w:rsidRPr="00736255" w:rsidRDefault="00F75AB2" w:rsidP="00297845">
      <w:pPr>
        <w:numPr>
          <w:ilvl w:val="0"/>
          <w:numId w:val="73"/>
        </w:numPr>
        <w:contextualSpacing/>
        <w:rPr>
          <w:rFonts w:ascii="Arial" w:eastAsia="Times New Roman" w:hAnsi="Arial" w:cs="Arial"/>
          <w:color w:val="000000"/>
        </w:rPr>
      </w:pPr>
      <w:hyperlink r:id="rId44" w:history="1">
        <w:r w:rsidR="00297845" w:rsidRPr="00736255">
          <w:rPr>
            <w:rFonts w:ascii="Arial" w:eastAsia="Times New Roman" w:hAnsi="Arial" w:cs="Arial"/>
            <w:color w:val="0563C1"/>
            <w:u w:val="single"/>
          </w:rPr>
          <w:t>The Early Years’ Framework (</w:t>
        </w:r>
        <w:proofErr w:type="gramStart"/>
        <w:r w:rsidR="00297845" w:rsidRPr="00736255">
          <w:rPr>
            <w:rFonts w:ascii="Arial" w:eastAsia="Times New Roman" w:hAnsi="Arial" w:cs="Arial"/>
            <w:color w:val="0563C1"/>
            <w:u w:val="single"/>
          </w:rPr>
          <w:t>September  2021</w:t>
        </w:r>
        <w:proofErr w:type="gramEnd"/>
        <w:r w:rsidR="00297845" w:rsidRPr="00736255">
          <w:rPr>
            <w:rFonts w:ascii="Arial" w:eastAsia="Times New Roman" w:hAnsi="Arial" w:cs="Arial"/>
            <w:color w:val="0563C1"/>
            <w:u w:val="single"/>
          </w:rPr>
          <w:t xml:space="preserve">) </w:t>
        </w:r>
      </w:hyperlink>
      <w:r w:rsidR="00297845" w:rsidRPr="00736255">
        <w:rPr>
          <w:rFonts w:ascii="Arial" w:eastAsia="Times New Roman" w:hAnsi="Arial" w:cs="Arial"/>
          <w:color w:val="000000"/>
        </w:rPr>
        <w:t xml:space="preserve"> </w:t>
      </w:r>
    </w:p>
    <w:p w:rsidR="00297845" w:rsidRPr="00736255" w:rsidRDefault="00297845" w:rsidP="00297845">
      <w:pPr>
        <w:rPr>
          <w:rFonts w:ascii="Arial" w:eastAsia="Times New Roman" w:hAnsi="Arial" w:cs="Arial"/>
          <w:color w:val="00B050"/>
        </w:rPr>
      </w:pPr>
    </w:p>
    <w:p w:rsidR="00297845" w:rsidRPr="00736255" w:rsidRDefault="00297845" w:rsidP="00297845">
      <w:pPr>
        <w:numPr>
          <w:ilvl w:val="0"/>
          <w:numId w:val="73"/>
        </w:numPr>
        <w:contextualSpacing/>
        <w:rPr>
          <w:rFonts w:ascii="Arial" w:eastAsia="Times New Roman" w:hAnsi="Arial" w:cs="Arial"/>
          <w:color w:val="0563C1"/>
          <w:u w:val="single"/>
        </w:rPr>
      </w:pPr>
      <w:r w:rsidRPr="00736255">
        <w:rPr>
          <w:rFonts w:ascii="Arial" w:eastAsia="Times New Roman" w:hAnsi="Arial" w:cs="Arial"/>
          <w:color w:val="000000"/>
          <w:u w:val="single"/>
        </w:rPr>
        <w:fldChar w:fldCharType="begin"/>
      </w:r>
      <w:r w:rsidRPr="00736255">
        <w:rPr>
          <w:rFonts w:ascii="Arial" w:eastAsia="Times New Roman" w:hAnsi="Arial" w:cs="Arial"/>
          <w:color w:val="000000"/>
          <w:u w:val="single"/>
        </w:rPr>
        <w:instrText>HYPERLINK "https://assets.publishing.service.gov.uk/government/uploads/system/uploads/attachment_data/file/999239/SVSH_2021.pdf"</w:instrText>
      </w:r>
      <w:r w:rsidRPr="00736255">
        <w:rPr>
          <w:rFonts w:ascii="Arial" w:eastAsia="Times New Roman" w:hAnsi="Arial" w:cs="Arial"/>
          <w:color w:val="000000"/>
          <w:u w:val="single"/>
        </w:rPr>
        <w:fldChar w:fldCharType="separate"/>
      </w:r>
      <w:r w:rsidRPr="00736255">
        <w:rPr>
          <w:rFonts w:ascii="Arial" w:eastAsia="Times New Roman" w:hAnsi="Arial" w:cs="Arial"/>
          <w:color w:val="0563C1"/>
          <w:u w:val="single"/>
        </w:rPr>
        <w:t>Sexual violence and sexual harassment between children in schools and colleges (September 2021)</w:t>
      </w:r>
    </w:p>
    <w:p w:rsidR="00297845" w:rsidRPr="00736255" w:rsidRDefault="00297845" w:rsidP="00297845">
      <w:pPr>
        <w:numPr>
          <w:ilvl w:val="0"/>
          <w:numId w:val="74"/>
        </w:numPr>
        <w:contextualSpacing/>
        <w:rPr>
          <w:rFonts w:ascii="Arial" w:eastAsia="Times New Roman" w:hAnsi="Arial" w:cs="Arial"/>
          <w:color w:val="000000"/>
          <w:u w:val="single"/>
        </w:rPr>
      </w:pPr>
      <w:r w:rsidRPr="00736255">
        <w:rPr>
          <w:rFonts w:ascii="Arial" w:eastAsia="Times New Roman" w:hAnsi="Arial" w:cs="Arial"/>
          <w:color w:val="000000"/>
          <w:u w:val="single"/>
        </w:rPr>
        <w:fldChar w:fldCharType="end"/>
      </w:r>
      <w:hyperlink r:id="rId45" w:history="1">
        <w:r w:rsidRPr="00736255">
          <w:rPr>
            <w:rFonts w:ascii="Arial" w:eastAsia="Times New Roman" w:hAnsi="Arial" w:cs="Arial"/>
            <w:color w:val="0563C1"/>
            <w:u w:val="single"/>
          </w:rPr>
          <w:t>Relationships Education, Relationships and Sex Education and Health Education</w:t>
        </w:r>
      </w:hyperlink>
      <w:r w:rsidRPr="00736255">
        <w:rPr>
          <w:rFonts w:ascii="Arial" w:eastAsia="Times New Roman" w:hAnsi="Arial" w:cs="Arial"/>
          <w:color w:val="000000"/>
          <w:u w:val="single"/>
        </w:rPr>
        <w:t xml:space="preserve"> </w:t>
      </w:r>
    </w:p>
    <w:p w:rsidR="00297845" w:rsidRDefault="00297845" w:rsidP="00297845">
      <w:pPr>
        <w:rPr>
          <w:rFonts w:ascii="Arial" w:eastAsia="Times New Roman" w:hAnsi="Arial" w:cs="Arial"/>
          <w:color w:val="000000"/>
          <w:u w:val="single"/>
        </w:rPr>
      </w:pPr>
    </w:p>
    <w:p w:rsidR="00297845" w:rsidRPr="00736255" w:rsidRDefault="00297845" w:rsidP="00297845">
      <w:pPr>
        <w:rPr>
          <w:rFonts w:ascii="Arial" w:eastAsia="Times New Roman" w:hAnsi="Arial" w:cs="Arial"/>
          <w:color w:val="000000"/>
          <w:u w:val="single"/>
        </w:rPr>
      </w:pPr>
    </w:p>
    <w:p w:rsidR="00297845" w:rsidRPr="00736255" w:rsidRDefault="00297845" w:rsidP="00297845">
      <w:pPr>
        <w:rPr>
          <w:rFonts w:ascii="Arial" w:eastAsia="Times New Roman" w:hAnsi="Arial" w:cs="Arial"/>
          <w:b/>
          <w:bCs/>
          <w:color w:val="000000"/>
        </w:rPr>
      </w:pPr>
      <w:r w:rsidRPr="00736255">
        <w:rPr>
          <w:rFonts w:ascii="Arial" w:eastAsia="Times New Roman" w:hAnsi="Arial" w:cs="Arial"/>
          <w:b/>
          <w:bCs/>
          <w:color w:val="000000"/>
        </w:rPr>
        <w:lastRenderedPageBreak/>
        <w:t>Non-statutory Guidance</w:t>
      </w:r>
    </w:p>
    <w:p w:rsidR="00297845" w:rsidRPr="00736255" w:rsidRDefault="00297845" w:rsidP="00297845">
      <w:pPr>
        <w:rPr>
          <w:rFonts w:ascii="Arial" w:eastAsia="Times New Roman" w:hAnsi="Arial" w:cs="Arial"/>
          <w:color w:val="000000"/>
          <w:u w:val="single"/>
        </w:rPr>
      </w:pPr>
    </w:p>
    <w:p w:rsidR="00297845" w:rsidRPr="00736255" w:rsidRDefault="00297845" w:rsidP="00297845">
      <w:pPr>
        <w:numPr>
          <w:ilvl w:val="0"/>
          <w:numId w:val="73"/>
        </w:numPr>
        <w:contextualSpacing/>
        <w:rPr>
          <w:rFonts w:ascii="Arial" w:eastAsia="Times New Roman" w:hAnsi="Arial" w:cs="Arial"/>
          <w:color w:val="0070C0"/>
          <w:u w:val="single"/>
        </w:rPr>
      </w:pPr>
      <w:r w:rsidRPr="00736255">
        <w:rPr>
          <w:rFonts w:ascii="Arial" w:eastAsia="Times New Roman" w:hAnsi="Arial" w:cs="Arial"/>
          <w:color w:val="0070C0"/>
        </w:rPr>
        <w:fldChar w:fldCharType="begin"/>
      </w:r>
      <w:r w:rsidRPr="00736255">
        <w:rPr>
          <w:rFonts w:ascii="Arial" w:eastAsia="Times New Roman" w:hAnsi="Arial" w:cs="Arial"/>
          <w:color w:val="0070C0"/>
        </w:rPr>
        <w:instrText xml:space="preserve"> HYPERLINK "https://www.gov.uk/government/publications/what-to-do-if-youre-worried-a-child-is-being-abused--2" </w:instrText>
      </w:r>
      <w:r w:rsidRPr="00736255">
        <w:rPr>
          <w:rFonts w:ascii="Arial" w:eastAsia="Times New Roman" w:hAnsi="Arial" w:cs="Arial"/>
          <w:color w:val="0070C0"/>
        </w:rPr>
        <w:fldChar w:fldCharType="separate"/>
      </w:r>
      <w:r w:rsidRPr="00736255">
        <w:rPr>
          <w:rFonts w:ascii="Arial" w:eastAsia="Times New Roman" w:hAnsi="Arial" w:cs="Arial"/>
          <w:color w:val="0070C0"/>
          <w:u w:val="single"/>
        </w:rPr>
        <w:t>What to do if you are worried a child is being abused (DfE March 2015) - (non-statutory guidance)</w:t>
      </w:r>
    </w:p>
    <w:p w:rsidR="00297845" w:rsidRPr="00736255" w:rsidRDefault="00297845" w:rsidP="00297845">
      <w:pPr>
        <w:numPr>
          <w:ilvl w:val="0"/>
          <w:numId w:val="73"/>
        </w:numPr>
        <w:contextualSpacing/>
        <w:rPr>
          <w:rFonts w:ascii="Arial" w:eastAsia="Times New Roman" w:hAnsi="Arial" w:cs="Arial"/>
          <w:color w:val="0070C0"/>
          <w:u w:val="single"/>
        </w:rPr>
      </w:pPr>
      <w:r w:rsidRPr="00736255">
        <w:rPr>
          <w:rFonts w:ascii="Arial" w:eastAsia="Times New Roman" w:hAnsi="Arial" w:cs="Arial"/>
          <w:color w:val="0070C0"/>
        </w:rPr>
        <w:fldChar w:fldCharType="end"/>
      </w:r>
      <w:r w:rsidRPr="00736255">
        <w:rPr>
          <w:rFonts w:ascii="Arial" w:eastAsia="Times New Roman" w:hAnsi="Arial" w:cs="Arial"/>
          <w:color w:val="0070C0"/>
        </w:rPr>
        <w:fldChar w:fldCharType="begin"/>
      </w:r>
      <w:r w:rsidRPr="00736255">
        <w:rPr>
          <w:rFonts w:ascii="Arial" w:eastAsia="Times New Roman" w:hAnsi="Arial" w:cs="Arial"/>
          <w:color w:val="0070C0"/>
        </w:rPr>
        <w:instrText xml:space="preserve"> HYPERLINK "https://www.gov.uk/government/uploads/system/uploads/attachment_data/file/439598/prevent-duty-departmental-advice-v6.pdf" </w:instrText>
      </w:r>
      <w:r w:rsidRPr="00736255">
        <w:rPr>
          <w:rFonts w:ascii="Arial" w:eastAsia="Times New Roman" w:hAnsi="Arial" w:cs="Arial"/>
          <w:color w:val="0070C0"/>
        </w:rPr>
        <w:fldChar w:fldCharType="separate"/>
      </w:r>
      <w:r w:rsidRPr="00736255">
        <w:rPr>
          <w:rFonts w:ascii="Arial" w:eastAsia="Times New Roman" w:hAnsi="Arial" w:cs="Arial"/>
          <w:color w:val="0070C0"/>
          <w:u w:val="single"/>
        </w:rPr>
        <w:t>The Prevent Duty - Departmental advice for schools and childcare providers (DfE June 15)</w:t>
      </w:r>
    </w:p>
    <w:p w:rsidR="00297845" w:rsidRPr="00736255" w:rsidRDefault="00297845" w:rsidP="00297845">
      <w:pPr>
        <w:numPr>
          <w:ilvl w:val="0"/>
          <w:numId w:val="73"/>
        </w:numPr>
        <w:contextualSpacing/>
        <w:rPr>
          <w:rFonts w:ascii="Arial" w:eastAsia="Times New Roman" w:hAnsi="Arial" w:cs="Arial"/>
          <w:color w:val="0070C0"/>
        </w:rPr>
      </w:pPr>
      <w:r w:rsidRPr="00736255">
        <w:rPr>
          <w:rFonts w:ascii="Arial" w:eastAsia="Times New Roman" w:hAnsi="Arial" w:cs="Arial"/>
          <w:color w:val="0070C0"/>
        </w:rPr>
        <w:fldChar w:fldCharType="end"/>
      </w:r>
      <w:hyperlink r:id="rId46" w:history="1">
        <w:r w:rsidRPr="00736255">
          <w:rPr>
            <w:rFonts w:ascii="Arial" w:eastAsia="Times New Roman" w:hAnsi="Arial" w:cs="Arial"/>
            <w:color w:val="0070C0"/>
            <w:u w:val="single"/>
          </w:rPr>
          <w:t xml:space="preserve">Information-sharing: advice for practitioners providing safeguarding services (DfE July 218) </w:t>
        </w:r>
      </w:hyperlink>
      <w:r w:rsidRPr="00736255">
        <w:rPr>
          <w:rFonts w:ascii="Arial" w:eastAsia="Times New Roman" w:hAnsi="Arial" w:cs="Arial"/>
          <w:color w:val="0070C0"/>
        </w:rPr>
        <w:t xml:space="preserve"> </w:t>
      </w:r>
    </w:p>
    <w:p w:rsidR="00297845" w:rsidRPr="00736255" w:rsidRDefault="00297845" w:rsidP="00297845">
      <w:pPr>
        <w:numPr>
          <w:ilvl w:val="0"/>
          <w:numId w:val="73"/>
        </w:numPr>
        <w:contextualSpacing/>
        <w:rPr>
          <w:rFonts w:ascii="Arial" w:eastAsia="Times New Roman" w:hAnsi="Arial" w:cs="Arial"/>
          <w:color w:val="0070C0"/>
        </w:rPr>
      </w:pPr>
      <w:r w:rsidRPr="00736255">
        <w:rPr>
          <w:rFonts w:ascii="Arial" w:eastAsia="Times New Roman" w:hAnsi="Arial" w:cs="Arial"/>
          <w:color w:val="0070C0"/>
        </w:rPr>
        <w:fldChar w:fldCharType="begin"/>
      </w:r>
      <w:r w:rsidRPr="00736255">
        <w:rPr>
          <w:rFonts w:ascii="Arial" w:eastAsia="Times New Roman" w:hAnsi="Arial" w:cs="Arial"/>
          <w:color w:val="0070C0"/>
        </w:rPr>
        <w:instrText>HYPERLINK "https://www.gov.uk/government/publications/children-missing-education"</w:instrText>
      </w:r>
      <w:r w:rsidRPr="00736255">
        <w:rPr>
          <w:rFonts w:ascii="Arial" w:eastAsia="Times New Roman" w:hAnsi="Arial" w:cs="Arial"/>
          <w:color w:val="0070C0"/>
        </w:rPr>
        <w:fldChar w:fldCharType="separate"/>
      </w:r>
      <w:r w:rsidRPr="00736255">
        <w:rPr>
          <w:rFonts w:ascii="Arial" w:eastAsia="Times New Roman" w:hAnsi="Arial" w:cs="Arial"/>
          <w:color w:val="0070C0"/>
        </w:rPr>
        <w:t xml:space="preserve">Children Missing Education (Sept 16)    </w:t>
      </w:r>
    </w:p>
    <w:p w:rsidR="00297845" w:rsidRPr="00736255" w:rsidRDefault="00297845" w:rsidP="00297845">
      <w:pPr>
        <w:numPr>
          <w:ilvl w:val="0"/>
          <w:numId w:val="73"/>
        </w:numPr>
        <w:contextualSpacing/>
        <w:rPr>
          <w:rFonts w:ascii="Arial" w:eastAsia="Times New Roman" w:hAnsi="Arial" w:cs="Arial"/>
          <w:color w:val="0070C0"/>
        </w:rPr>
      </w:pPr>
      <w:r w:rsidRPr="00736255">
        <w:rPr>
          <w:rFonts w:ascii="Arial" w:eastAsia="Times New Roman" w:hAnsi="Arial" w:cs="Arial"/>
          <w:color w:val="0070C0"/>
        </w:rPr>
        <w:fldChar w:fldCharType="end"/>
      </w:r>
      <w:hyperlink r:id="rId47" w:history="1">
        <w:r w:rsidRPr="00736255">
          <w:rPr>
            <w:rFonts w:ascii="Arial" w:eastAsia="Times New Roman" w:hAnsi="Arial" w:cs="Arial"/>
            <w:color w:val="0070C0"/>
            <w:u w:val="single"/>
          </w:rPr>
          <w:t xml:space="preserve">Teaching Online Safety </w:t>
        </w:r>
        <w:proofErr w:type="gramStart"/>
        <w:r w:rsidRPr="00736255">
          <w:rPr>
            <w:rFonts w:ascii="Arial" w:eastAsia="Times New Roman" w:hAnsi="Arial" w:cs="Arial"/>
            <w:color w:val="0070C0"/>
            <w:u w:val="single"/>
          </w:rPr>
          <w:t>In</w:t>
        </w:r>
        <w:proofErr w:type="gramEnd"/>
        <w:r w:rsidRPr="00736255">
          <w:rPr>
            <w:rFonts w:ascii="Arial" w:eastAsia="Times New Roman" w:hAnsi="Arial" w:cs="Arial"/>
            <w:color w:val="0070C0"/>
            <w:u w:val="single"/>
          </w:rPr>
          <w:t xml:space="preserve"> School (June 2019)</w:t>
        </w:r>
      </w:hyperlink>
    </w:p>
    <w:p w:rsidR="00297845" w:rsidRPr="00736255" w:rsidRDefault="00F75AB2" w:rsidP="00297845">
      <w:pPr>
        <w:numPr>
          <w:ilvl w:val="0"/>
          <w:numId w:val="73"/>
        </w:numPr>
        <w:contextualSpacing/>
        <w:rPr>
          <w:rFonts w:ascii="Arial" w:eastAsia="Times New Roman" w:hAnsi="Arial" w:cs="Arial"/>
          <w:color w:val="0070C0"/>
        </w:rPr>
      </w:pPr>
      <w:hyperlink r:id="rId48" w:history="1">
        <w:r w:rsidR="00297845" w:rsidRPr="00736255">
          <w:rPr>
            <w:rFonts w:ascii="Arial" w:eastAsia="Times New Roman" w:hAnsi="Arial" w:cs="Arial"/>
            <w:color w:val="0563C1"/>
            <w:u w:val="single"/>
          </w:rPr>
          <w:t xml:space="preserve">Safer Working Practice Guidance </w:t>
        </w:r>
        <w:proofErr w:type="gramStart"/>
        <w:r w:rsidR="00297845" w:rsidRPr="00736255">
          <w:rPr>
            <w:rFonts w:ascii="Arial" w:eastAsia="Times New Roman" w:hAnsi="Arial" w:cs="Arial"/>
            <w:color w:val="0563C1"/>
            <w:u w:val="single"/>
          </w:rPr>
          <w:t>For</w:t>
        </w:r>
        <w:proofErr w:type="gramEnd"/>
        <w:r w:rsidR="00297845" w:rsidRPr="00736255">
          <w:rPr>
            <w:rFonts w:ascii="Arial" w:eastAsia="Times New Roman" w:hAnsi="Arial" w:cs="Arial"/>
            <w:color w:val="0563C1"/>
            <w:u w:val="single"/>
          </w:rPr>
          <w:t xml:space="preserve"> Adults Working With Children and Young People</w:t>
        </w:r>
      </w:hyperlink>
      <w:r w:rsidR="00297845" w:rsidRPr="00736255">
        <w:rPr>
          <w:rFonts w:ascii="Arial" w:eastAsia="Times New Roman" w:hAnsi="Arial" w:cs="Arial"/>
          <w:color w:val="0070C0"/>
        </w:rPr>
        <w:t xml:space="preserve"> (Feb 22)</w:t>
      </w:r>
    </w:p>
    <w:p w:rsidR="00297845" w:rsidRPr="00736255" w:rsidRDefault="00F75AB2" w:rsidP="00297845">
      <w:pPr>
        <w:numPr>
          <w:ilvl w:val="0"/>
          <w:numId w:val="73"/>
        </w:numPr>
        <w:contextualSpacing/>
        <w:rPr>
          <w:rFonts w:ascii="Arial" w:eastAsia="Times New Roman" w:hAnsi="Arial" w:cs="Arial"/>
          <w:color w:val="0070C0"/>
        </w:rPr>
      </w:pPr>
      <w:hyperlink r:id="rId49" w:history="1">
        <w:r w:rsidR="00297845" w:rsidRPr="00736255">
          <w:rPr>
            <w:rFonts w:ascii="Arial" w:eastAsia="Times New Roman" w:hAnsi="Arial" w:cs="Arial"/>
            <w:color w:val="0563C1"/>
            <w:u w:val="single"/>
          </w:rPr>
          <w:t>Behaviour and Discipline in Schools (July 2022)</w:t>
        </w:r>
      </w:hyperlink>
    </w:p>
    <w:p w:rsidR="00297845" w:rsidRPr="00736255" w:rsidRDefault="00F75AB2" w:rsidP="00297845">
      <w:pPr>
        <w:numPr>
          <w:ilvl w:val="0"/>
          <w:numId w:val="73"/>
        </w:numPr>
        <w:contextualSpacing/>
        <w:rPr>
          <w:rFonts w:ascii="Arial" w:eastAsia="Times New Roman" w:hAnsi="Arial" w:cs="Arial"/>
          <w:color w:val="0070C0"/>
        </w:rPr>
      </w:pPr>
      <w:hyperlink r:id="rId50" w:history="1">
        <w:r w:rsidR="00297845" w:rsidRPr="00736255">
          <w:rPr>
            <w:rFonts w:ascii="Arial" w:eastAsia="Times New Roman" w:hAnsi="Arial" w:cs="Arial"/>
            <w:color w:val="0563C1"/>
            <w:u w:val="single"/>
          </w:rPr>
          <w:t>Mental health and Behaviour</w:t>
        </w:r>
      </w:hyperlink>
      <w:r w:rsidR="00297845" w:rsidRPr="00736255">
        <w:rPr>
          <w:rFonts w:ascii="Arial" w:eastAsia="Times New Roman" w:hAnsi="Arial" w:cs="Arial"/>
          <w:color w:val="0070C0"/>
        </w:rPr>
        <w:t xml:space="preserve"> In Schools (Nov 2018)</w:t>
      </w:r>
    </w:p>
    <w:p w:rsidR="00297845" w:rsidRPr="00736255" w:rsidRDefault="00297845" w:rsidP="00297845">
      <w:pPr>
        <w:numPr>
          <w:ilvl w:val="0"/>
          <w:numId w:val="73"/>
        </w:numPr>
        <w:contextualSpacing/>
        <w:rPr>
          <w:rFonts w:ascii="Arial" w:eastAsia="Times New Roman" w:hAnsi="Arial" w:cs="Arial"/>
          <w:color w:val="0563C1"/>
          <w:u w:val="single"/>
        </w:rPr>
      </w:pPr>
      <w:r w:rsidRPr="00736255">
        <w:rPr>
          <w:rFonts w:ascii="Arial" w:eastAsia="Times New Roman" w:hAnsi="Arial" w:cs="Arial"/>
          <w:color w:val="0070C0"/>
        </w:rPr>
        <w:fldChar w:fldCharType="begin"/>
      </w:r>
      <w:r w:rsidRPr="00736255">
        <w:rPr>
          <w:rFonts w:ascii="Arial" w:eastAsia="Times New Roman" w:hAnsi="Arial" w:cs="Arial"/>
          <w:color w:val="0070C0"/>
        </w:rPr>
        <w:instrText xml:space="preserve"> HYPERLINK "https://assets.publishing.service.gov.uk/government/uploads/system/uploads/attachment_data/file/674416/Searching_screening_and_confiscation.pdf" </w:instrText>
      </w:r>
      <w:r w:rsidRPr="00736255">
        <w:rPr>
          <w:rFonts w:ascii="Arial" w:eastAsia="Times New Roman" w:hAnsi="Arial" w:cs="Arial"/>
          <w:color w:val="0070C0"/>
        </w:rPr>
        <w:fldChar w:fldCharType="separate"/>
      </w:r>
      <w:r w:rsidRPr="00736255">
        <w:rPr>
          <w:rFonts w:ascii="Arial" w:eastAsia="Times New Roman" w:hAnsi="Arial" w:cs="Arial"/>
          <w:color w:val="0563C1"/>
          <w:u w:val="single"/>
        </w:rPr>
        <w:t>Searching, screening and confiscation (Jan 2018)</w:t>
      </w:r>
    </w:p>
    <w:p w:rsidR="00297845" w:rsidRPr="006B7831" w:rsidRDefault="00297845" w:rsidP="00297845">
      <w:pPr>
        <w:ind w:left="720"/>
        <w:contextualSpacing/>
        <w:rPr>
          <w:color w:val="0070C0"/>
        </w:rPr>
      </w:pPr>
      <w:r w:rsidRPr="00736255">
        <w:rPr>
          <w:rFonts w:ascii="Arial" w:eastAsia="Times New Roman" w:hAnsi="Arial" w:cs="Arial"/>
          <w:color w:val="0070C0"/>
        </w:rPr>
        <w:fldChar w:fldCharType="end"/>
      </w:r>
    </w:p>
    <w:p w:rsidR="00297845" w:rsidRPr="006B7831" w:rsidRDefault="00297845" w:rsidP="00297845">
      <w:pPr>
        <w:contextualSpacing/>
        <w:rPr>
          <w:rFonts w:ascii="Arial" w:hAnsi="Arial" w:cs="Arial"/>
          <w:color w:val="000000"/>
          <w:u w:val="single"/>
        </w:rPr>
      </w:pPr>
    </w:p>
    <w:p w:rsidR="00297845" w:rsidRPr="006B7831" w:rsidRDefault="00297845" w:rsidP="00297845">
      <w:pPr>
        <w:contextualSpacing/>
        <w:rPr>
          <w:rFonts w:ascii="Arial" w:hAnsi="Arial" w:cs="Arial"/>
          <w:b/>
          <w:bCs/>
          <w:color w:val="00B050"/>
        </w:rPr>
      </w:pPr>
      <w:r w:rsidRPr="006B7831">
        <w:rPr>
          <w:rFonts w:ascii="Arial" w:hAnsi="Arial" w:cs="Arial"/>
          <w:b/>
          <w:bCs/>
          <w:color w:val="000000"/>
        </w:rPr>
        <w:t xml:space="preserve">In addition, the school takes into </w:t>
      </w:r>
      <w:proofErr w:type="gramStart"/>
      <w:r w:rsidRPr="006B7831">
        <w:rPr>
          <w:rFonts w:ascii="Arial" w:hAnsi="Arial" w:cs="Arial"/>
          <w:b/>
          <w:bCs/>
          <w:color w:val="000000"/>
        </w:rPr>
        <w:t>account:-</w:t>
      </w:r>
      <w:proofErr w:type="gramEnd"/>
    </w:p>
    <w:p w:rsidR="00297845" w:rsidRPr="006B7831" w:rsidRDefault="00297845" w:rsidP="00297845">
      <w:pPr>
        <w:contextualSpacing/>
        <w:rPr>
          <w:rFonts w:ascii="Arial" w:hAnsi="Arial" w:cs="Arial"/>
          <w:color w:val="000000"/>
          <w:u w:val="single"/>
        </w:rPr>
      </w:pPr>
    </w:p>
    <w:p w:rsidR="00297845" w:rsidRPr="006B7831" w:rsidRDefault="00297845" w:rsidP="00297845">
      <w:pPr>
        <w:numPr>
          <w:ilvl w:val="0"/>
          <w:numId w:val="75"/>
        </w:numPr>
        <w:contextualSpacing/>
        <w:rPr>
          <w:rFonts w:ascii="Arial" w:hAnsi="Arial" w:cs="Arial"/>
          <w:color w:val="000000"/>
        </w:rPr>
      </w:pPr>
      <w:r w:rsidRPr="006B7831">
        <w:rPr>
          <w:rFonts w:ascii="Arial" w:hAnsi="Arial" w:cs="Arial"/>
          <w:color w:val="000000"/>
        </w:rPr>
        <w:t xml:space="preserve">Regional guidance </w:t>
      </w:r>
    </w:p>
    <w:p w:rsidR="00297845" w:rsidRPr="006B7831" w:rsidRDefault="00297845" w:rsidP="00297845">
      <w:pPr>
        <w:numPr>
          <w:ilvl w:val="0"/>
          <w:numId w:val="73"/>
        </w:numPr>
        <w:rPr>
          <w:rFonts w:ascii="Arial" w:hAnsi="Arial" w:cs="Arial"/>
          <w:color w:val="000000"/>
        </w:rPr>
      </w:pPr>
      <w:r w:rsidRPr="006B7831">
        <w:rPr>
          <w:rFonts w:ascii="Arial" w:hAnsi="Arial" w:cs="Arial"/>
          <w:color w:val="000000"/>
        </w:rPr>
        <w:t xml:space="preserve">the procedures and practice of the local authority </w:t>
      </w: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r w:rsidRPr="006B7831">
        <w:rPr>
          <w:rFonts w:ascii="Arial" w:hAnsi="Arial" w:cs="Arial"/>
          <w:b/>
          <w:color w:val="000000"/>
        </w:rPr>
        <w:t xml:space="preserve">Appendix 2 – Definitions of Abuse (taken from Keeping Children Safe </w:t>
      </w:r>
      <w:proofErr w:type="gramStart"/>
      <w:r w:rsidRPr="006B7831">
        <w:rPr>
          <w:rFonts w:ascii="Arial" w:hAnsi="Arial" w:cs="Arial"/>
          <w:b/>
          <w:color w:val="000000"/>
        </w:rPr>
        <w:t>In</w:t>
      </w:r>
      <w:proofErr w:type="gramEnd"/>
      <w:r w:rsidRPr="006B7831">
        <w:rPr>
          <w:rFonts w:ascii="Arial" w:hAnsi="Arial" w:cs="Arial"/>
          <w:b/>
          <w:color w:val="000000"/>
        </w:rPr>
        <w:t xml:space="preserve"> Education </w:t>
      </w:r>
      <w:r w:rsidRPr="008F61F9">
        <w:rPr>
          <w:rFonts w:ascii="Arial" w:hAnsi="Arial" w:cs="Arial"/>
          <w:b/>
          <w:color w:val="000000"/>
        </w:rPr>
        <w:t>2022</w:t>
      </w:r>
      <w:r w:rsidRPr="006B7831">
        <w:rPr>
          <w:rFonts w:ascii="Arial" w:hAnsi="Arial" w:cs="Arial"/>
          <w:b/>
          <w:color w:val="000000"/>
        </w:rPr>
        <w:t>)</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Physical Abuse</w:t>
      </w:r>
    </w:p>
    <w:p w:rsidR="00297845" w:rsidRPr="006B7831" w:rsidRDefault="00297845" w:rsidP="00297845">
      <w:pPr>
        <w:rPr>
          <w:rFonts w:ascii="Arial" w:hAnsi="Arial" w:cs="Arial"/>
          <w:color w:val="000000"/>
        </w:rPr>
      </w:pPr>
      <w:r w:rsidRPr="006B7831">
        <w:rPr>
          <w:rFonts w:ascii="Arial" w:hAnsi="Arial" w:cs="Arial"/>
          <w:color w:val="000000"/>
        </w:rPr>
        <w:t xml:space="preserve">A form of abuse which may involve hitting, shaking, throwing, poisoning, burning or scalding, drowning, suffocating or otherwise causing physical harm to a child. </w:t>
      </w:r>
    </w:p>
    <w:p w:rsidR="00297845" w:rsidRPr="006B7831" w:rsidRDefault="00297845" w:rsidP="00297845">
      <w:pPr>
        <w:rPr>
          <w:rFonts w:ascii="Arial" w:hAnsi="Arial" w:cs="Arial"/>
          <w:color w:val="000000"/>
        </w:rPr>
      </w:pPr>
      <w:r w:rsidRPr="006B7831">
        <w:rPr>
          <w:rFonts w:ascii="Arial" w:hAnsi="Arial" w:cs="Arial"/>
          <w:color w:val="000000"/>
        </w:rPr>
        <w:t xml:space="preserve">Physical harm may also be caused when a parent or carer fabricates the symptoms of, or deliberately induces, illness in a child. </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Neglect</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The persistent failure to meet a child’s basic physical and/or psychological needs, likely to result in the serious impairment of the child’s health or development. Neglect may occur during pregnancy as a result of maternal substance abuse. </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Once a child is born, neglect may involve a parent or carer failing to:</w:t>
      </w:r>
    </w:p>
    <w:p w:rsidR="00297845" w:rsidRPr="006B7831" w:rsidRDefault="00297845" w:rsidP="00297845">
      <w:pPr>
        <w:numPr>
          <w:ilvl w:val="0"/>
          <w:numId w:val="76"/>
        </w:numPr>
        <w:contextualSpacing/>
        <w:rPr>
          <w:rFonts w:ascii="Arial" w:hAnsi="Arial" w:cs="Arial"/>
          <w:color w:val="000000"/>
        </w:rPr>
      </w:pPr>
      <w:r w:rsidRPr="006B7831">
        <w:rPr>
          <w:rFonts w:ascii="Arial" w:hAnsi="Arial" w:cs="Arial"/>
          <w:color w:val="000000"/>
        </w:rPr>
        <w:t>provide adequate food, clothing and shelter (including exclusion from home or abandonment);</w:t>
      </w:r>
    </w:p>
    <w:p w:rsidR="00297845" w:rsidRPr="006B7831" w:rsidRDefault="00297845" w:rsidP="00297845">
      <w:pPr>
        <w:numPr>
          <w:ilvl w:val="0"/>
          <w:numId w:val="76"/>
        </w:numPr>
        <w:contextualSpacing/>
        <w:rPr>
          <w:rFonts w:ascii="Arial" w:hAnsi="Arial" w:cs="Arial"/>
          <w:color w:val="000000"/>
        </w:rPr>
      </w:pPr>
      <w:r w:rsidRPr="006B7831">
        <w:rPr>
          <w:rFonts w:ascii="Arial" w:hAnsi="Arial" w:cs="Arial"/>
          <w:color w:val="000000"/>
        </w:rPr>
        <w:t>protect a child from physical and emotional harm or danger;</w:t>
      </w:r>
    </w:p>
    <w:p w:rsidR="00297845" w:rsidRPr="006B7831" w:rsidRDefault="00297845" w:rsidP="00297845">
      <w:pPr>
        <w:numPr>
          <w:ilvl w:val="0"/>
          <w:numId w:val="76"/>
        </w:numPr>
        <w:contextualSpacing/>
        <w:rPr>
          <w:rFonts w:ascii="Arial" w:hAnsi="Arial" w:cs="Arial"/>
          <w:color w:val="000000"/>
        </w:rPr>
      </w:pPr>
      <w:r w:rsidRPr="006B7831">
        <w:rPr>
          <w:rFonts w:ascii="Arial" w:hAnsi="Arial" w:cs="Arial"/>
          <w:color w:val="000000"/>
        </w:rPr>
        <w:t>ensure adequate supervision (including the use of inadequate care-givers); or</w:t>
      </w:r>
    </w:p>
    <w:p w:rsidR="00297845" w:rsidRPr="006B7831" w:rsidRDefault="00297845" w:rsidP="00297845">
      <w:pPr>
        <w:numPr>
          <w:ilvl w:val="0"/>
          <w:numId w:val="76"/>
        </w:numPr>
        <w:contextualSpacing/>
        <w:rPr>
          <w:rFonts w:ascii="Arial" w:hAnsi="Arial" w:cs="Arial"/>
          <w:color w:val="000000"/>
        </w:rPr>
      </w:pPr>
      <w:r w:rsidRPr="006B7831">
        <w:rPr>
          <w:rFonts w:ascii="Arial" w:hAnsi="Arial" w:cs="Arial"/>
          <w:color w:val="000000"/>
        </w:rPr>
        <w:t>ensure access to appropriate medical care or treatment.</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It may also include neglect of, or unresponsiveness to, a child’s basic emotional needs.</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Emotional Abuse</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The persistent emotional maltreatment of a child such as to cause severe and persistent adverse effects on the child’s emotional development. It may involve conveying to a child </w:t>
      </w:r>
      <w:r w:rsidRPr="006B7831">
        <w:rPr>
          <w:rFonts w:ascii="Arial" w:hAnsi="Arial" w:cs="Arial"/>
          <w:color w:val="000000"/>
        </w:rPr>
        <w:lastRenderedPageBreak/>
        <w:t>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b/>
          <w:bCs/>
          <w:color w:val="000000"/>
        </w:rPr>
      </w:pPr>
      <w:r w:rsidRPr="006B7831">
        <w:rPr>
          <w:rFonts w:ascii="Arial" w:hAnsi="Arial" w:cs="Arial"/>
          <w:b/>
          <w:bCs/>
          <w:color w:val="000000"/>
        </w:rPr>
        <w:t>Sexual Abuse</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jc w:val="center"/>
        <w:rPr>
          <w:rFonts w:ascii="Arial" w:hAnsi="Arial" w:cs="Arial"/>
          <w:color w:val="000000"/>
        </w:rPr>
      </w:pPr>
    </w:p>
    <w:p w:rsidR="00297845" w:rsidRPr="006B7831" w:rsidRDefault="00297845" w:rsidP="00297845">
      <w:pPr>
        <w:jc w:val="center"/>
        <w:rPr>
          <w:rFonts w:ascii="Arial" w:hAnsi="Arial" w:cs="Arial"/>
          <w:b/>
        </w:rPr>
      </w:pPr>
      <w:bookmarkStart w:id="3" w:name="_Hlk112335701"/>
      <w:r w:rsidRPr="006B7831">
        <w:rPr>
          <w:rFonts w:ascii="Arial" w:hAnsi="Arial" w:cs="Arial"/>
          <w:b/>
        </w:rPr>
        <w:t xml:space="preserve">Appendix 3 </w:t>
      </w:r>
    </w:p>
    <w:p w:rsidR="00297845" w:rsidRPr="006B7831" w:rsidRDefault="00297845" w:rsidP="00297845">
      <w:pPr>
        <w:jc w:val="center"/>
        <w:rPr>
          <w:rFonts w:ascii="Arial" w:hAnsi="Arial" w:cs="Arial"/>
          <w:b/>
        </w:rPr>
      </w:pPr>
      <w:r w:rsidRPr="006B7831">
        <w:rPr>
          <w:rFonts w:ascii="Arial" w:hAnsi="Arial" w:cs="Arial"/>
          <w:b/>
        </w:rPr>
        <w:t>Safeguarding and Child Protection</w:t>
      </w:r>
    </w:p>
    <w:p w:rsidR="00297845" w:rsidRPr="006B7831" w:rsidRDefault="00297845" w:rsidP="00297845">
      <w:pPr>
        <w:jc w:val="center"/>
        <w:rPr>
          <w:rFonts w:ascii="Arial" w:hAnsi="Arial" w:cs="Arial"/>
          <w:b/>
        </w:rPr>
      </w:pPr>
      <w:r w:rsidRPr="006B7831">
        <w:rPr>
          <w:rFonts w:ascii="Arial" w:hAnsi="Arial" w:cs="Arial"/>
          <w:b/>
        </w:rPr>
        <w:t>Concern / Incident Form</w:t>
      </w:r>
    </w:p>
    <w:p w:rsidR="00297845" w:rsidRPr="006B7831" w:rsidRDefault="00297845" w:rsidP="00297845">
      <w:pPr>
        <w:jc w:val="center"/>
        <w:rPr>
          <w:rFonts w:ascii="Arial" w:hAnsi="Arial" w:cs="Arial"/>
          <w:b/>
        </w:rPr>
      </w:pPr>
      <w:r w:rsidRPr="006B7831">
        <w:rPr>
          <w:rFonts w:ascii="Arial" w:hAnsi="Arial" w:cs="Arial"/>
          <w:b/>
        </w:rPr>
        <w:t>CONFIDENTIAL</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 </w:t>
      </w:r>
    </w:p>
    <w:tbl>
      <w:tblPr>
        <w:tblW w:w="100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3125"/>
        <w:gridCol w:w="113"/>
        <w:gridCol w:w="2518"/>
        <w:gridCol w:w="2495"/>
      </w:tblGrid>
      <w:tr w:rsidR="00297845" w:rsidRPr="006B7831" w:rsidTr="00770B7A">
        <w:tc>
          <w:tcPr>
            <w:tcW w:w="1800"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Date:</w:t>
            </w:r>
          </w:p>
        </w:tc>
        <w:tc>
          <w:tcPr>
            <w:tcW w:w="3127"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p>
        </w:tc>
        <w:tc>
          <w:tcPr>
            <w:tcW w:w="2633" w:type="dxa"/>
            <w:gridSpan w:val="2"/>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 xml:space="preserve">Name and role of person completing form </w:t>
            </w:r>
          </w:p>
        </w:tc>
        <w:tc>
          <w:tcPr>
            <w:tcW w:w="2497"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rPr>
            </w:pPr>
          </w:p>
        </w:tc>
      </w:tr>
      <w:tr w:rsidR="00297845" w:rsidRPr="006B7831" w:rsidTr="00770B7A">
        <w:tc>
          <w:tcPr>
            <w:tcW w:w="1800"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r w:rsidRPr="006B7831">
              <w:rPr>
                <w:rFonts w:ascii="Arial" w:hAnsi="Arial" w:cs="Arial"/>
                <w:b/>
              </w:rPr>
              <w:t>Time:</w:t>
            </w:r>
          </w:p>
          <w:p w:rsidR="00297845" w:rsidRPr="006B7831" w:rsidRDefault="00297845" w:rsidP="00770B7A">
            <w:pPr>
              <w:rPr>
                <w:rFonts w:ascii="Arial" w:hAnsi="Arial" w:cs="Arial"/>
                <w:b/>
              </w:rPr>
            </w:pPr>
          </w:p>
        </w:tc>
        <w:tc>
          <w:tcPr>
            <w:tcW w:w="3127"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p>
        </w:tc>
        <w:tc>
          <w:tcPr>
            <w:tcW w:w="2633" w:type="dxa"/>
            <w:gridSpan w:val="2"/>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Date and time read by DSL / Deputy DSL</w:t>
            </w:r>
          </w:p>
        </w:tc>
        <w:tc>
          <w:tcPr>
            <w:tcW w:w="2497"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rPr>
            </w:pPr>
          </w:p>
        </w:tc>
      </w:tr>
      <w:tr w:rsidR="00297845" w:rsidRPr="006B7831" w:rsidTr="00770B7A">
        <w:tc>
          <w:tcPr>
            <w:tcW w:w="1800"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Name of pupil:</w:t>
            </w:r>
          </w:p>
        </w:tc>
        <w:tc>
          <w:tcPr>
            <w:tcW w:w="3127"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p>
        </w:tc>
        <w:tc>
          <w:tcPr>
            <w:tcW w:w="2633" w:type="dxa"/>
            <w:gridSpan w:val="2"/>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r w:rsidRPr="006B7831">
              <w:rPr>
                <w:rFonts w:ascii="Arial" w:hAnsi="Arial" w:cs="Arial"/>
                <w:b/>
              </w:rPr>
              <w:t>DOB:</w:t>
            </w:r>
          </w:p>
          <w:p w:rsidR="00297845" w:rsidRPr="006B7831" w:rsidRDefault="00297845" w:rsidP="00770B7A">
            <w:pPr>
              <w:rPr>
                <w:rFonts w:ascii="Arial" w:hAnsi="Arial" w:cs="Arial"/>
                <w:b/>
              </w:rPr>
            </w:pPr>
          </w:p>
        </w:tc>
        <w:tc>
          <w:tcPr>
            <w:tcW w:w="2497"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rPr>
            </w:pPr>
          </w:p>
        </w:tc>
      </w:tr>
      <w:tr w:rsidR="00297845" w:rsidRPr="006B7831" w:rsidTr="00770B7A">
        <w:tc>
          <w:tcPr>
            <w:tcW w:w="1800"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Location (if applicable)</w:t>
            </w:r>
          </w:p>
        </w:tc>
        <w:tc>
          <w:tcPr>
            <w:tcW w:w="8257" w:type="dxa"/>
            <w:gridSpan w:val="4"/>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rPr>
            </w:pPr>
          </w:p>
        </w:tc>
      </w:tr>
      <w:tr w:rsidR="00297845" w:rsidRPr="006B7831" w:rsidTr="00770B7A">
        <w:trPr>
          <w:trHeight w:val="179"/>
        </w:trPr>
        <w:tc>
          <w:tcPr>
            <w:tcW w:w="10057" w:type="dxa"/>
            <w:gridSpan w:val="5"/>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rPr>
            </w:pPr>
            <w:r w:rsidRPr="006B7831">
              <w:rPr>
                <w:rFonts w:ascii="Arial" w:hAnsi="Arial" w:cs="Arial"/>
                <w:b/>
                <w:u w:val="single"/>
              </w:rPr>
              <w:t>What have I seen/heard/noticed which concerns me?</w:t>
            </w: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i/>
              </w:rPr>
            </w:pPr>
          </w:p>
        </w:tc>
      </w:tr>
      <w:tr w:rsidR="00297845" w:rsidRPr="006B7831" w:rsidTr="00770B7A">
        <w:trPr>
          <w:trHeight w:val="179"/>
        </w:trPr>
        <w:tc>
          <w:tcPr>
            <w:tcW w:w="10057" w:type="dxa"/>
            <w:gridSpan w:val="5"/>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u w:val="single"/>
              </w:rPr>
            </w:pPr>
            <w:r w:rsidRPr="006B7831">
              <w:rPr>
                <w:rFonts w:ascii="Arial" w:hAnsi="Arial" w:cs="Arial"/>
                <w:b/>
                <w:u w:val="single"/>
              </w:rPr>
              <w:lastRenderedPageBreak/>
              <w:t>What am I worried about?</w:t>
            </w: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r w:rsidRPr="006B7831">
              <w:rPr>
                <w:rFonts w:ascii="Arial" w:hAnsi="Arial" w:cs="Arial"/>
                <w:b/>
                <w:u w:val="single"/>
              </w:rPr>
              <w:t>Is this concern linked to any previous concerns I have reported?</w:t>
            </w: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tc>
      </w:tr>
      <w:tr w:rsidR="00297845" w:rsidRPr="006B7831" w:rsidTr="00770B7A">
        <w:trPr>
          <w:trHeight w:val="179"/>
        </w:trPr>
        <w:tc>
          <w:tcPr>
            <w:tcW w:w="10057" w:type="dxa"/>
            <w:gridSpan w:val="5"/>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u w:val="single"/>
              </w:rPr>
            </w:pPr>
            <w:r w:rsidRPr="006B7831">
              <w:rPr>
                <w:rFonts w:ascii="Arial" w:hAnsi="Arial" w:cs="Arial"/>
                <w:b/>
                <w:u w:val="single"/>
              </w:rPr>
              <w:t>Action I have taken</w:t>
            </w: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u w:val="single"/>
              </w:rPr>
            </w:pPr>
          </w:p>
          <w:p w:rsidR="00297845" w:rsidRPr="006B7831" w:rsidRDefault="00297845" w:rsidP="00770B7A">
            <w:pPr>
              <w:rPr>
                <w:rFonts w:ascii="Arial" w:hAnsi="Arial" w:cs="Arial"/>
                <w:b/>
                <w:u w:val="single"/>
              </w:rPr>
            </w:pPr>
          </w:p>
        </w:tc>
      </w:tr>
      <w:tr w:rsidR="00297845" w:rsidRPr="006B7831" w:rsidTr="00770B7A">
        <w:trPr>
          <w:trHeight w:val="179"/>
        </w:trPr>
        <w:tc>
          <w:tcPr>
            <w:tcW w:w="10057" w:type="dxa"/>
            <w:gridSpan w:val="5"/>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To be completed by a member of the safeguarding team</w:t>
            </w:r>
          </w:p>
        </w:tc>
      </w:tr>
      <w:tr w:rsidR="00297845" w:rsidRPr="006B7831" w:rsidTr="00770B7A">
        <w:trPr>
          <w:trHeight w:val="179"/>
        </w:trPr>
        <w:tc>
          <w:tcPr>
            <w:tcW w:w="10057" w:type="dxa"/>
            <w:gridSpan w:val="5"/>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i/>
              </w:rPr>
            </w:pPr>
            <w:r w:rsidRPr="006B7831">
              <w:rPr>
                <w:rFonts w:ascii="Arial" w:hAnsi="Arial" w:cs="Arial"/>
                <w:i/>
              </w:rPr>
              <w:t xml:space="preserve">Include reference here to other members of the safeguarding team you may have discussed the case with </w:t>
            </w:r>
          </w:p>
          <w:p w:rsidR="00297845" w:rsidRPr="006B7831" w:rsidRDefault="00297845" w:rsidP="00770B7A">
            <w:pPr>
              <w:rPr>
                <w:rFonts w:ascii="Arial" w:hAnsi="Arial" w:cs="Arial"/>
                <w:b/>
              </w:rPr>
            </w:pPr>
            <w:r w:rsidRPr="006B7831">
              <w:rPr>
                <w:rFonts w:ascii="Arial" w:hAnsi="Arial" w:cs="Arial"/>
                <w:b/>
              </w:rPr>
              <w:t xml:space="preserve">Discussion of next steps agreed </w:t>
            </w:r>
            <w:proofErr w:type="gramStart"/>
            <w:r w:rsidRPr="006B7831">
              <w:rPr>
                <w:rFonts w:ascii="Arial" w:hAnsi="Arial" w:cs="Arial"/>
                <w:b/>
              </w:rPr>
              <w:t>with:-</w:t>
            </w:r>
            <w:proofErr w:type="gramEnd"/>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r w:rsidRPr="006B7831">
              <w:rPr>
                <w:rFonts w:ascii="Arial" w:hAnsi="Arial" w:cs="Arial"/>
                <w:b/>
              </w:rPr>
              <w:t>Record of discussion with another professional, external to the school (giving full name/ role and agency)</w:t>
            </w: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tc>
      </w:tr>
      <w:tr w:rsidR="00297845" w:rsidRPr="006B7831" w:rsidTr="00770B7A">
        <w:trPr>
          <w:trHeight w:val="179"/>
        </w:trPr>
        <w:tc>
          <w:tcPr>
            <w:tcW w:w="10057" w:type="dxa"/>
            <w:gridSpan w:val="5"/>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r w:rsidRPr="006B7831">
              <w:rPr>
                <w:rFonts w:ascii="Arial" w:hAnsi="Arial" w:cs="Arial"/>
                <w:b/>
              </w:rPr>
              <w:t xml:space="preserve">Detail of decision / action </w:t>
            </w:r>
            <w:proofErr w:type="gramStart"/>
            <w:r w:rsidRPr="006B7831">
              <w:rPr>
                <w:rFonts w:ascii="Arial" w:hAnsi="Arial" w:cs="Arial"/>
                <w:b/>
              </w:rPr>
              <w:t>agreed  by</w:t>
            </w:r>
            <w:proofErr w:type="gramEnd"/>
            <w:r w:rsidRPr="006B7831">
              <w:rPr>
                <w:rFonts w:ascii="Arial" w:hAnsi="Arial" w:cs="Arial"/>
                <w:b/>
              </w:rPr>
              <w:t xml:space="preserve"> DSL or deputy:</w:t>
            </w: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r w:rsidRPr="006B7831">
              <w:rPr>
                <w:rFonts w:ascii="Arial" w:hAnsi="Arial" w:cs="Arial"/>
                <w:b/>
              </w:rPr>
              <w:t>Has the local authority threshold guidance been referred to at this point?        Yes / No</w:t>
            </w: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r w:rsidRPr="006B7831">
              <w:rPr>
                <w:rFonts w:ascii="Arial" w:hAnsi="Arial" w:cs="Arial"/>
                <w:b/>
              </w:rPr>
              <w:t>Has the person who reported the initial concern been provided with feedback? Yes / No</w:t>
            </w:r>
          </w:p>
          <w:p w:rsidR="00297845" w:rsidRPr="006B7831" w:rsidRDefault="00297845" w:rsidP="00770B7A">
            <w:pPr>
              <w:rPr>
                <w:rFonts w:ascii="Arial" w:hAnsi="Arial" w:cs="Arial"/>
                <w:b/>
              </w:rPr>
            </w:pPr>
          </w:p>
        </w:tc>
      </w:tr>
      <w:tr w:rsidR="00297845" w:rsidRPr="006B7831" w:rsidTr="00770B7A">
        <w:trPr>
          <w:trHeight w:val="179"/>
        </w:trPr>
        <w:tc>
          <w:tcPr>
            <w:tcW w:w="10057" w:type="dxa"/>
            <w:gridSpan w:val="5"/>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r w:rsidRPr="006B7831">
              <w:rPr>
                <w:rFonts w:ascii="Arial" w:hAnsi="Arial" w:cs="Arial"/>
                <w:b/>
              </w:rPr>
              <w:lastRenderedPageBreak/>
              <w:t>Reason(s) for this decision or action by DSL or deputy:</w:t>
            </w:r>
          </w:p>
          <w:p w:rsidR="00297845" w:rsidRPr="006B7831" w:rsidRDefault="00297845" w:rsidP="00770B7A">
            <w:pPr>
              <w:rPr>
                <w:rFonts w:ascii="Arial" w:hAnsi="Arial" w:cs="Arial"/>
                <w:i/>
              </w:rPr>
            </w:pPr>
            <w:r w:rsidRPr="006B7831">
              <w:rPr>
                <w:rFonts w:ascii="Arial" w:hAnsi="Arial" w:cs="Arial"/>
                <w:i/>
              </w:rPr>
              <w:t>Does the pupil need to be monitored? Yes/No</w:t>
            </w:r>
          </w:p>
          <w:p w:rsidR="00297845" w:rsidRPr="006B7831" w:rsidRDefault="00297845" w:rsidP="00770B7A">
            <w:pPr>
              <w:rPr>
                <w:rFonts w:ascii="Arial" w:hAnsi="Arial" w:cs="Arial"/>
                <w:i/>
              </w:rPr>
            </w:pPr>
            <w:r w:rsidRPr="006B7831">
              <w:rPr>
                <w:rFonts w:ascii="Arial" w:hAnsi="Arial" w:cs="Arial"/>
                <w:i/>
              </w:rPr>
              <w:t>If yes, when will the case be reviewed?</w:t>
            </w:r>
          </w:p>
          <w:p w:rsidR="00297845" w:rsidRPr="006B7831" w:rsidRDefault="00297845" w:rsidP="00770B7A">
            <w:pPr>
              <w:rPr>
                <w:rFonts w:ascii="Arial" w:hAnsi="Arial" w:cs="Arial"/>
                <w:i/>
              </w:rPr>
            </w:pPr>
          </w:p>
          <w:p w:rsidR="00297845" w:rsidRPr="006B7831" w:rsidRDefault="00297845" w:rsidP="00770B7A">
            <w:pPr>
              <w:rPr>
                <w:rFonts w:ascii="Arial" w:hAnsi="Arial" w:cs="Arial"/>
                <w:b/>
              </w:rPr>
            </w:pPr>
          </w:p>
          <w:p w:rsidR="00297845" w:rsidRPr="006B7831" w:rsidRDefault="00297845" w:rsidP="00770B7A">
            <w:pPr>
              <w:rPr>
                <w:rFonts w:ascii="Arial" w:hAnsi="Arial" w:cs="Arial"/>
                <w:i/>
              </w:rPr>
            </w:pPr>
            <w:r w:rsidRPr="006B7831">
              <w:rPr>
                <w:rFonts w:ascii="Arial" w:hAnsi="Arial" w:cs="Arial"/>
                <w:i/>
              </w:rPr>
              <w:t xml:space="preserve">Is Early Help support appropriate? Yes / No  </w:t>
            </w:r>
          </w:p>
          <w:p w:rsidR="00297845" w:rsidRPr="006B7831" w:rsidRDefault="00297845" w:rsidP="00770B7A">
            <w:pPr>
              <w:rPr>
                <w:rFonts w:ascii="Arial" w:hAnsi="Arial" w:cs="Arial"/>
                <w:i/>
                <w:u w:val="single"/>
              </w:rPr>
            </w:pPr>
            <w:r w:rsidRPr="006B7831">
              <w:rPr>
                <w:rFonts w:ascii="Arial" w:hAnsi="Arial" w:cs="Arial"/>
                <w:i/>
                <w:u w:val="single"/>
              </w:rPr>
              <w:t>Reason for decision</w:t>
            </w:r>
          </w:p>
          <w:p w:rsidR="00297845" w:rsidRPr="006B7831" w:rsidRDefault="00297845" w:rsidP="00770B7A">
            <w:pPr>
              <w:rPr>
                <w:rFonts w:ascii="Arial" w:hAnsi="Arial" w:cs="Arial"/>
                <w:i/>
              </w:rPr>
            </w:pPr>
          </w:p>
          <w:p w:rsidR="00297845" w:rsidRPr="006B7831" w:rsidRDefault="00297845" w:rsidP="00770B7A">
            <w:pPr>
              <w:rPr>
                <w:rFonts w:ascii="Arial" w:hAnsi="Arial" w:cs="Arial"/>
                <w:i/>
              </w:rPr>
            </w:pPr>
          </w:p>
          <w:p w:rsidR="00297845" w:rsidRPr="006B7831" w:rsidRDefault="00297845" w:rsidP="00770B7A">
            <w:pPr>
              <w:rPr>
                <w:rFonts w:ascii="Arial" w:hAnsi="Arial" w:cs="Arial"/>
                <w:i/>
              </w:rPr>
            </w:pPr>
          </w:p>
          <w:p w:rsidR="00297845" w:rsidRPr="006B7831" w:rsidRDefault="00297845" w:rsidP="00770B7A">
            <w:pPr>
              <w:rPr>
                <w:rFonts w:ascii="Arial" w:hAnsi="Arial" w:cs="Arial"/>
                <w:i/>
              </w:rPr>
            </w:pPr>
            <w:r w:rsidRPr="006B7831">
              <w:rPr>
                <w:rFonts w:ascii="Arial" w:hAnsi="Arial" w:cs="Arial"/>
                <w:i/>
              </w:rPr>
              <w:t xml:space="preserve">Is a referral to children’s social care required? Yes/No </w:t>
            </w:r>
          </w:p>
          <w:p w:rsidR="00297845" w:rsidRPr="006B7831" w:rsidRDefault="00297845" w:rsidP="00770B7A">
            <w:pPr>
              <w:rPr>
                <w:rFonts w:ascii="Arial" w:hAnsi="Arial" w:cs="Arial"/>
                <w:i/>
              </w:rPr>
            </w:pPr>
            <w:r w:rsidRPr="006B7831">
              <w:rPr>
                <w:rFonts w:ascii="Arial" w:hAnsi="Arial" w:cs="Arial"/>
                <w:i/>
              </w:rPr>
              <w:t>Does the school have evidence that the threshold for significant harm has been met? (child protection) Yes/No</w:t>
            </w:r>
          </w:p>
          <w:p w:rsidR="00297845" w:rsidRPr="006B7831" w:rsidRDefault="00297845" w:rsidP="00770B7A">
            <w:pPr>
              <w:rPr>
                <w:rFonts w:ascii="Arial" w:hAnsi="Arial" w:cs="Arial"/>
                <w:i/>
              </w:rPr>
            </w:pPr>
            <w:r w:rsidRPr="006B7831">
              <w:rPr>
                <w:rFonts w:ascii="Arial" w:hAnsi="Arial" w:cs="Arial"/>
                <w:i/>
              </w:rPr>
              <w:t>Reason for decision</w:t>
            </w:r>
          </w:p>
          <w:p w:rsidR="00297845" w:rsidRPr="006B7831" w:rsidRDefault="00297845" w:rsidP="00770B7A">
            <w:pPr>
              <w:rPr>
                <w:rFonts w:ascii="Arial" w:hAnsi="Arial" w:cs="Arial"/>
                <w:i/>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tc>
      </w:tr>
      <w:bookmarkEnd w:id="3"/>
      <w:tr w:rsidR="00297845" w:rsidRPr="006B7831" w:rsidTr="00770B7A">
        <w:tc>
          <w:tcPr>
            <w:tcW w:w="5040" w:type="dxa"/>
            <w:gridSpan w:val="3"/>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Tick to confirm added to pupil’s chronology and copy placed on file</w:t>
            </w:r>
          </w:p>
        </w:tc>
        <w:tc>
          <w:tcPr>
            <w:tcW w:w="5017" w:type="dxa"/>
            <w:gridSpan w:val="2"/>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tc>
      </w:tr>
    </w:tbl>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b/>
          <w:color w:val="000000"/>
        </w:rPr>
      </w:pPr>
      <w:r w:rsidRPr="006B7831">
        <w:rPr>
          <w:rFonts w:ascii="Arial" w:hAnsi="Arial" w:cs="Arial"/>
          <w:b/>
          <w:color w:val="000000"/>
        </w:rPr>
        <w:t>Appendix 4</w:t>
      </w:r>
    </w:p>
    <w:p w:rsidR="00297845" w:rsidRPr="006B7831" w:rsidRDefault="00297845" w:rsidP="00297845">
      <w:pPr>
        <w:rPr>
          <w:rFonts w:ascii="Arial" w:hAnsi="Arial" w:cs="Arial"/>
          <w:b/>
          <w:color w:val="000000"/>
        </w:rPr>
      </w:pPr>
      <w:r w:rsidRPr="006B7831">
        <w:rPr>
          <w:rFonts w:ascii="Arial" w:hAnsi="Arial" w:cs="Arial"/>
          <w:b/>
          <w:color w:val="000000"/>
        </w:rPr>
        <w:t>Prompt sheet</w:t>
      </w:r>
    </w:p>
    <w:p w:rsidR="00297845" w:rsidRPr="006B7831" w:rsidRDefault="00297845" w:rsidP="00297845">
      <w:pPr>
        <w:rPr>
          <w:rFonts w:ascii="Arial" w:hAnsi="Arial" w:cs="Arial"/>
          <w:b/>
          <w:color w:val="000000"/>
        </w:rPr>
      </w:pPr>
    </w:p>
    <w:p w:rsidR="00297845" w:rsidRPr="006B7831" w:rsidRDefault="00297845" w:rsidP="00297845">
      <w:pPr>
        <w:jc w:val="center"/>
        <w:rPr>
          <w:rFonts w:ascii="Arial" w:hAnsi="Arial" w:cs="Arial"/>
          <w:b/>
        </w:rPr>
      </w:pPr>
      <w:r w:rsidRPr="006B7831">
        <w:rPr>
          <w:rFonts w:ascii="Arial" w:hAnsi="Arial" w:cs="Arial"/>
          <w:b/>
        </w:rPr>
        <w:t>Safeguarding and Child Protection</w:t>
      </w:r>
    </w:p>
    <w:p w:rsidR="00297845" w:rsidRPr="006B7831" w:rsidRDefault="00297845" w:rsidP="00297845">
      <w:pPr>
        <w:jc w:val="center"/>
        <w:rPr>
          <w:rFonts w:ascii="Arial" w:hAnsi="Arial" w:cs="Arial"/>
          <w:b/>
        </w:rPr>
      </w:pPr>
      <w:r w:rsidRPr="006B7831">
        <w:rPr>
          <w:rFonts w:ascii="Arial" w:hAnsi="Arial" w:cs="Arial"/>
          <w:b/>
        </w:rPr>
        <w:t>Prompt sheet</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This form is intended to be used, alongside the concern/incident form, to support staff with the recording of safeguarding and child protection concerns/incidents.</w:t>
      </w:r>
    </w:p>
    <w:p w:rsidR="00297845" w:rsidRPr="006B7831" w:rsidRDefault="00297845" w:rsidP="00297845">
      <w:pPr>
        <w:rPr>
          <w:rFonts w:ascii="Arial" w:hAnsi="Arial" w:cs="Arial"/>
          <w:u w:val="single"/>
        </w:rPr>
      </w:pPr>
    </w:p>
    <w:p w:rsidR="00297845" w:rsidRPr="006B7831" w:rsidRDefault="00297845" w:rsidP="00297845">
      <w:pPr>
        <w:rPr>
          <w:rFonts w:ascii="Arial" w:hAnsi="Arial" w:cs="Arial"/>
          <w:u w:val="single"/>
        </w:rPr>
      </w:pPr>
      <w:r w:rsidRPr="006B7831">
        <w:rPr>
          <w:rFonts w:ascii="Arial" w:hAnsi="Arial" w:cs="Arial"/>
          <w:u w:val="single"/>
        </w:rPr>
        <w:t xml:space="preserve">Have you remembered to </w:t>
      </w:r>
      <w:proofErr w:type="gramStart"/>
      <w:r w:rsidRPr="006B7831">
        <w:rPr>
          <w:rFonts w:ascii="Arial" w:hAnsi="Arial" w:cs="Arial"/>
          <w:u w:val="single"/>
        </w:rPr>
        <w:t>include:</w:t>
      </w:r>
      <w:proofErr w:type="gramEnd"/>
      <w:r w:rsidRPr="006B7831">
        <w:rPr>
          <w:rFonts w:ascii="Arial" w:hAnsi="Arial" w:cs="Arial"/>
          <w:u w:val="single"/>
        </w:rPr>
        <w:t>-</w:t>
      </w:r>
    </w:p>
    <w:p w:rsidR="00297845" w:rsidRPr="006B7831" w:rsidRDefault="00297845" w:rsidP="00297845">
      <w:pPr>
        <w:rPr>
          <w:rFonts w:ascii="Arial" w:hAnsi="Arial" w:cs="Arial"/>
          <w:u w:val="single"/>
        </w:rPr>
      </w:pPr>
    </w:p>
    <w:p w:rsidR="00297845" w:rsidRPr="006B7831" w:rsidRDefault="00297845" w:rsidP="00297845">
      <w:pPr>
        <w:numPr>
          <w:ilvl w:val="0"/>
          <w:numId w:val="77"/>
        </w:numPr>
        <w:rPr>
          <w:rFonts w:ascii="Arial" w:hAnsi="Arial" w:cs="Arial"/>
        </w:rPr>
      </w:pPr>
      <w:r w:rsidRPr="006B7831">
        <w:rPr>
          <w:rFonts w:ascii="Arial" w:hAnsi="Arial" w:cs="Arial"/>
          <w:b/>
        </w:rPr>
        <w:t>what is it that you have seen/heard/noticed which concerns you?</w:t>
      </w:r>
      <w:r w:rsidRPr="006B7831">
        <w:rPr>
          <w:rFonts w:ascii="Arial" w:hAnsi="Arial" w:cs="Arial"/>
        </w:rPr>
        <w:t xml:space="preserve">  </w:t>
      </w:r>
      <w:r w:rsidRPr="006B7831">
        <w:rPr>
          <w:rFonts w:ascii="Arial" w:hAnsi="Arial" w:cs="Arial"/>
          <w:color w:val="0070C0"/>
        </w:rPr>
        <w:t>Remember if you have noticed a mark on the pupil, it is really important to complete an attached body map, giving an indication of the shape, size and location of the mark.</w:t>
      </w:r>
    </w:p>
    <w:p w:rsidR="00297845" w:rsidRPr="006B7831" w:rsidRDefault="00297845" w:rsidP="00297845">
      <w:pPr>
        <w:ind w:left="720"/>
        <w:rPr>
          <w:rFonts w:ascii="Arial" w:hAnsi="Arial" w:cs="Arial"/>
        </w:rPr>
      </w:pPr>
    </w:p>
    <w:p w:rsidR="00297845" w:rsidRPr="006B7831" w:rsidRDefault="00297845" w:rsidP="00297845">
      <w:pPr>
        <w:ind w:left="720"/>
        <w:rPr>
          <w:rFonts w:ascii="Arial" w:hAnsi="Arial" w:cs="Arial"/>
        </w:rPr>
      </w:pPr>
      <w:r w:rsidRPr="006B7831">
        <w:rPr>
          <w:rFonts w:ascii="Arial" w:hAnsi="Arial" w:cs="Arial"/>
        </w:rPr>
        <w:t>Has the child communicated that something is wrong? Verbally? Change in behaviour?</w:t>
      </w:r>
    </w:p>
    <w:p w:rsidR="00297845" w:rsidRPr="006B7831" w:rsidRDefault="00297845" w:rsidP="00297845">
      <w:pPr>
        <w:rPr>
          <w:rFonts w:ascii="Arial" w:hAnsi="Arial" w:cs="Arial"/>
          <w:color w:val="0070C0"/>
        </w:rPr>
      </w:pPr>
    </w:p>
    <w:p w:rsidR="00297845" w:rsidRPr="006B7831" w:rsidRDefault="00297845" w:rsidP="00297845">
      <w:pPr>
        <w:numPr>
          <w:ilvl w:val="0"/>
          <w:numId w:val="77"/>
        </w:numPr>
        <w:rPr>
          <w:rFonts w:ascii="Arial" w:hAnsi="Arial" w:cs="Arial"/>
        </w:rPr>
      </w:pPr>
      <w:r w:rsidRPr="006B7831">
        <w:rPr>
          <w:rFonts w:ascii="Arial" w:hAnsi="Arial" w:cs="Arial"/>
          <w:b/>
        </w:rPr>
        <w:t>clear and factual information about what you have seen/heard/noticed?</w:t>
      </w:r>
      <w:r w:rsidRPr="006B7831">
        <w:rPr>
          <w:rFonts w:ascii="Arial" w:hAnsi="Arial" w:cs="Arial"/>
        </w:rPr>
        <w:t xml:space="preserve"> </w:t>
      </w:r>
      <w:r w:rsidRPr="006B7831">
        <w:rPr>
          <w:rFonts w:ascii="Arial" w:hAnsi="Arial" w:cs="Arial"/>
          <w:color w:val="0070C0"/>
        </w:rPr>
        <w:t>If you have included your opinion in your report, have you made it clear that this is your opinion?</w:t>
      </w:r>
    </w:p>
    <w:p w:rsidR="00297845" w:rsidRPr="006B7831" w:rsidRDefault="00297845" w:rsidP="00297845">
      <w:pPr>
        <w:rPr>
          <w:rFonts w:ascii="Arial" w:hAnsi="Arial" w:cs="Arial"/>
        </w:rPr>
      </w:pPr>
    </w:p>
    <w:p w:rsidR="00297845" w:rsidRPr="006B7831" w:rsidRDefault="00297845" w:rsidP="00297845">
      <w:pPr>
        <w:numPr>
          <w:ilvl w:val="0"/>
          <w:numId w:val="77"/>
        </w:numPr>
        <w:rPr>
          <w:rFonts w:ascii="Arial" w:hAnsi="Arial" w:cs="Arial"/>
          <w:b/>
        </w:rPr>
      </w:pPr>
      <w:r w:rsidRPr="006B7831">
        <w:rPr>
          <w:rFonts w:ascii="Arial" w:hAnsi="Arial" w:cs="Arial"/>
          <w:b/>
        </w:rPr>
        <w:lastRenderedPageBreak/>
        <w:t>full names of those involved and where possible, reference to staff roles?</w:t>
      </w:r>
    </w:p>
    <w:p w:rsidR="00297845" w:rsidRPr="006B7831" w:rsidRDefault="00297845" w:rsidP="00297845">
      <w:pPr>
        <w:rPr>
          <w:rFonts w:ascii="Arial" w:hAnsi="Arial" w:cs="Arial"/>
        </w:rPr>
      </w:pPr>
    </w:p>
    <w:p w:rsidR="00297845" w:rsidRPr="006B7831" w:rsidRDefault="00297845" w:rsidP="00297845">
      <w:pPr>
        <w:numPr>
          <w:ilvl w:val="0"/>
          <w:numId w:val="77"/>
        </w:numPr>
        <w:rPr>
          <w:rFonts w:ascii="Arial" w:hAnsi="Arial" w:cs="Arial"/>
          <w:color w:val="0070C0"/>
        </w:rPr>
      </w:pPr>
      <w:r w:rsidRPr="006B7831">
        <w:rPr>
          <w:rFonts w:ascii="Arial" w:hAnsi="Arial" w:cs="Arial"/>
          <w:b/>
        </w:rPr>
        <w:t>why what you have seen/heard/noticed concerns you?</w:t>
      </w:r>
      <w:r w:rsidRPr="006B7831">
        <w:rPr>
          <w:rFonts w:ascii="Arial" w:hAnsi="Arial" w:cs="Arial"/>
        </w:rPr>
        <w:t xml:space="preserve"> </w:t>
      </w:r>
      <w:r w:rsidRPr="006B7831">
        <w:rPr>
          <w:rFonts w:ascii="Arial" w:hAnsi="Arial" w:cs="Arial"/>
          <w:color w:val="0070C0"/>
        </w:rPr>
        <w:t>What are worried will happen if this concern/incident is not responded to?</w:t>
      </w:r>
    </w:p>
    <w:p w:rsidR="00297845" w:rsidRPr="006B7831" w:rsidRDefault="00297845" w:rsidP="00297845">
      <w:pPr>
        <w:rPr>
          <w:rFonts w:ascii="Arial" w:hAnsi="Arial" w:cs="Arial"/>
        </w:rPr>
      </w:pPr>
    </w:p>
    <w:p w:rsidR="00297845" w:rsidRPr="006B7831" w:rsidRDefault="00297845" w:rsidP="00297845">
      <w:pPr>
        <w:ind w:left="720"/>
        <w:rPr>
          <w:rFonts w:ascii="Arial" w:hAnsi="Arial" w:cs="Arial"/>
        </w:rPr>
      </w:pPr>
    </w:p>
    <w:p w:rsidR="00297845" w:rsidRPr="006B7831" w:rsidRDefault="00297845" w:rsidP="00297845">
      <w:pPr>
        <w:numPr>
          <w:ilvl w:val="0"/>
          <w:numId w:val="77"/>
        </w:numPr>
        <w:rPr>
          <w:rFonts w:ascii="Arial" w:hAnsi="Arial" w:cs="Arial"/>
          <w:b/>
        </w:rPr>
      </w:pPr>
      <w:r w:rsidRPr="006B7831">
        <w:rPr>
          <w:rFonts w:ascii="Arial" w:hAnsi="Arial" w:cs="Arial"/>
          <w:b/>
        </w:rPr>
        <w:t>any actions you have already taken?</w:t>
      </w:r>
    </w:p>
    <w:p w:rsidR="00297845" w:rsidRPr="006B7831" w:rsidRDefault="00297845" w:rsidP="00297845">
      <w:pPr>
        <w:ind w:left="720"/>
        <w:rPr>
          <w:rFonts w:ascii="Arial" w:hAnsi="Arial" w:cs="Arial"/>
        </w:rPr>
      </w:pPr>
    </w:p>
    <w:p w:rsidR="00297845" w:rsidRPr="006B7831" w:rsidRDefault="00297845" w:rsidP="00297845">
      <w:pPr>
        <w:numPr>
          <w:ilvl w:val="0"/>
          <w:numId w:val="77"/>
        </w:numPr>
        <w:rPr>
          <w:rFonts w:ascii="Arial" w:hAnsi="Arial" w:cs="Arial"/>
          <w:b/>
          <w:color w:val="000000"/>
        </w:rPr>
      </w:pPr>
      <w:r w:rsidRPr="006B7831">
        <w:rPr>
          <w:rFonts w:ascii="Arial" w:hAnsi="Arial" w:cs="Arial"/>
          <w:b/>
        </w:rPr>
        <w:t>whether you have spoken to parents/carers about the concern/incident?</w:t>
      </w:r>
      <w:r w:rsidRPr="006B7831">
        <w:rPr>
          <w:rFonts w:ascii="Arial" w:hAnsi="Arial" w:cs="Arial"/>
        </w:rPr>
        <w:t xml:space="preserve"> </w:t>
      </w:r>
      <w:r w:rsidRPr="006B7831">
        <w:rPr>
          <w:rFonts w:ascii="Arial" w:hAnsi="Arial" w:cs="Arial"/>
          <w:color w:val="0070C0"/>
        </w:rPr>
        <w:t>Remember, you may need to seek advice from a member of the safeguarding team if you are unsure about whether speaking to the parent may increase the risk to the pupil. If the parent is the alleged perpetrator you must always seek advice from the safeguarding team before speaking to the parent/carer.</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jc w:val="center"/>
        <w:rPr>
          <w:rFonts w:ascii="Arial" w:hAnsi="Arial" w:cs="Arial"/>
          <w:color w:val="000000"/>
        </w:rPr>
      </w:pPr>
    </w:p>
    <w:p w:rsidR="00297845" w:rsidRPr="006B7831" w:rsidRDefault="00297845" w:rsidP="00297845">
      <w:pPr>
        <w:jc w:val="center"/>
        <w:rPr>
          <w:rFonts w:ascii="Arial" w:hAnsi="Arial" w:cs="Arial"/>
          <w:color w:val="000000"/>
        </w:rPr>
      </w:pPr>
    </w:p>
    <w:p w:rsidR="00297845" w:rsidRPr="006B7831" w:rsidRDefault="00297845" w:rsidP="00297845">
      <w:pPr>
        <w:jc w:val="center"/>
        <w:rPr>
          <w:rFonts w:ascii="Arial" w:hAnsi="Arial" w:cs="Arial"/>
          <w:b/>
        </w:rPr>
      </w:pPr>
      <w:r w:rsidRPr="006B7831">
        <w:rPr>
          <w:rFonts w:ascii="Arial" w:hAnsi="Arial" w:cs="Arial"/>
          <w:b/>
          <w:bCs/>
          <w:color w:val="000000"/>
        </w:rPr>
        <w:t>Appendix 5 -</w:t>
      </w:r>
    </w:p>
    <w:p w:rsidR="00297845" w:rsidRPr="006B7831" w:rsidRDefault="00297845" w:rsidP="00297845">
      <w:pPr>
        <w:jc w:val="center"/>
        <w:rPr>
          <w:rFonts w:ascii="Arial" w:hAnsi="Arial" w:cs="Arial"/>
          <w:b/>
        </w:rPr>
      </w:pPr>
      <w:bookmarkStart w:id="4" w:name="_Hlk112335866"/>
      <w:r w:rsidRPr="006B7831">
        <w:rPr>
          <w:rFonts w:ascii="Arial" w:hAnsi="Arial" w:cs="Arial"/>
          <w:b/>
        </w:rPr>
        <w:t>Low Level Concerns / Allegations Record</w:t>
      </w:r>
    </w:p>
    <w:p w:rsidR="00297845" w:rsidRPr="006B7831" w:rsidRDefault="00297845" w:rsidP="00297845">
      <w:pPr>
        <w:jc w:val="center"/>
        <w:rPr>
          <w:rFonts w:ascii="Arial" w:hAnsi="Arial" w:cs="Arial"/>
          <w:b/>
        </w:rPr>
      </w:pPr>
      <w:r w:rsidRPr="006B7831">
        <w:rPr>
          <w:rFonts w:ascii="Arial" w:hAnsi="Arial" w:cs="Arial"/>
          <w:b/>
        </w:rPr>
        <w:t>Adult working or volunteering with children/young people</w:t>
      </w:r>
    </w:p>
    <w:p w:rsidR="00297845" w:rsidRPr="006B7831" w:rsidRDefault="00297845" w:rsidP="00297845">
      <w:pPr>
        <w:jc w:val="center"/>
        <w:rPr>
          <w:rFonts w:ascii="Arial" w:hAnsi="Arial" w:cs="Arial"/>
          <w:b/>
        </w:rPr>
      </w:pPr>
      <w:r w:rsidRPr="006B7831">
        <w:rPr>
          <w:rFonts w:ascii="Arial" w:hAnsi="Arial" w:cs="Arial"/>
          <w:b/>
        </w:rPr>
        <w:t>CONFIDENTIAL</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 xml:space="preserve"> </w:t>
      </w:r>
    </w:p>
    <w:tbl>
      <w:tblPr>
        <w:tblW w:w="100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3"/>
        <w:gridCol w:w="3400"/>
        <w:gridCol w:w="1272"/>
        <w:gridCol w:w="2495"/>
      </w:tblGrid>
      <w:tr w:rsidR="00297845" w:rsidRPr="006B7831" w:rsidTr="00770B7A">
        <w:tc>
          <w:tcPr>
            <w:tcW w:w="2885"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Name of adult at centre of concern/allegation</w:t>
            </w:r>
          </w:p>
        </w:tc>
        <w:tc>
          <w:tcPr>
            <w:tcW w:w="3402"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p>
        </w:tc>
        <w:tc>
          <w:tcPr>
            <w:tcW w:w="1273"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Role</w:t>
            </w:r>
          </w:p>
        </w:tc>
        <w:tc>
          <w:tcPr>
            <w:tcW w:w="2497"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rPr>
            </w:pPr>
          </w:p>
        </w:tc>
      </w:tr>
      <w:tr w:rsidR="00297845" w:rsidRPr="006B7831" w:rsidTr="00770B7A">
        <w:tc>
          <w:tcPr>
            <w:tcW w:w="2885"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Name of person completing form</w:t>
            </w:r>
          </w:p>
        </w:tc>
        <w:tc>
          <w:tcPr>
            <w:tcW w:w="3402"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p>
        </w:tc>
        <w:tc>
          <w:tcPr>
            <w:tcW w:w="1273"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Role</w:t>
            </w:r>
          </w:p>
        </w:tc>
        <w:tc>
          <w:tcPr>
            <w:tcW w:w="2497"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rPr>
            </w:pPr>
          </w:p>
        </w:tc>
      </w:tr>
      <w:tr w:rsidR="00297845" w:rsidRPr="006B7831" w:rsidTr="00770B7A">
        <w:tc>
          <w:tcPr>
            <w:tcW w:w="2885"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r w:rsidRPr="006B7831">
              <w:rPr>
                <w:rFonts w:ascii="Arial" w:hAnsi="Arial" w:cs="Arial"/>
                <w:b/>
              </w:rPr>
              <w:t>Date of concern/allegation</w:t>
            </w:r>
          </w:p>
          <w:p w:rsidR="00297845" w:rsidRPr="006B7831" w:rsidRDefault="00297845" w:rsidP="00770B7A">
            <w:pPr>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p>
        </w:tc>
        <w:tc>
          <w:tcPr>
            <w:tcW w:w="1273"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Date record made</w:t>
            </w:r>
          </w:p>
        </w:tc>
        <w:tc>
          <w:tcPr>
            <w:tcW w:w="2497" w:type="dxa"/>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rPr>
            </w:pPr>
          </w:p>
        </w:tc>
      </w:tr>
      <w:tr w:rsidR="00297845" w:rsidRPr="006B7831" w:rsidTr="00770B7A">
        <w:tc>
          <w:tcPr>
            <w:tcW w:w="2885"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Name of child /children involved if applicable:</w:t>
            </w:r>
          </w:p>
        </w:tc>
        <w:tc>
          <w:tcPr>
            <w:tcW w:w="7172" w:type="dxa"/>
            <w:gridSpan w:val="3"/>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p>
          <w:p w:rsidR="00297845" w:rsidRPr="006B7831" w:rsidRDefault="00297845" w:rsidP="00770B7A">
            <w:pPr>
              <w:rPr>
                <w:rFonts w:ascii="Arial" w:hAnsi="Arial" w:cs="Arial"/>
              </w:rPr>
            </w:pPr>
          </w:p>
        </w:tc>
      </w:tr>
      <w:tr w:rsidR="00297845" w:rsidRPr="006B7831" w:rsidTr="00770B7A">
        <w:tc>
          <w:tcPr>
            <w:tcW w:w="2885"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rPr>
            </w:pPr>
            <w:r w:rsidRPr="006B7831">
              <w:rPr>
                <w:rFonts w:ascii="Arial" w:hAnsi="Arial" w:cs="Arial"/>
                <w:b/>
              </w:rPr>
              <w:t>Has concern/allegation arisen during the adult’s time on school site or outside of school?</w:t>
            </w:r>
          </w:p>
        </w:tc>
        <w:tc>
          <w:tcPr>
            <w:tcW w:w="7172" w:type="dxa"/>
            <w:gridSpan w:val="3"/>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rPr>
            </w:pPr>
          </w:p>
        </w:tc>
      </w:tr>
      <w:tr w:rsidR="00297845" w:rsidRPr="006B7831" w:rsidTr="00770B7A">
        <w:trPr>
          <w:trHeight w:val="179"/>
        </w:trPr>
        <w:tc>
          <w:tcPr>
            <w:tcW w:w="10057" w:type="dxa"/>
            <w:gridSpan w:val="4"/>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u w:val="single"/>
              </w:rPr>
            </w:pPr>
            <w:r w:rsidRPr="006B7831">
              <w:rPr>
                <w:rFonts w:ascii="Arial" w:hAnsi="Arial" w:cs="Arial"/>
                <w:b/>
                <w:u w:val="single"/>
              </w:rPr>
              <w:lastRenderedPageBreak/>
              <w:t>Details of the concern/ allegation</w:t>
            </w: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rPr>
            </w:pPr>
          </w:p>
          <w:p w:rsidR="00297845" w:rsidRPr="006B7831" w:rsidRDefault="00297845" w:rsidP="00770B7A">
            <w:pPr>
              <w:rPr>
                <w:rFonts w:ascii="Arial" w:hAnsi="Arial" w:cs="Arial"/>
                <w:i/>
              </w:rPr>
            </w:pPr>
          </w:p>
          <w:p w:rsidR="00297845" w:rsidRPr="006B7831" w:rsidRDefault="00297845" w:rsidP="00770B7A">
            <w:pPr>
              <w:rPr>
                <w:rFonts w:ascii="Arial" w:hAnsi="Arial" w:cs="Arial"/>
                <w:i/>
              </w:rPr>
            </w:pPr>
          </w:p>
          <w:p w:rsidR="00297845" w:rsidRPr="006B7831" w:rsidRDefault="00297845" w:rsidP="00770B7A">
            <w:pPr>
              <w:rPr>
                <w:rFonts w:ascii="Arial" w:hAnsi="Arial" w:cs="Arial"/>
                <w:i/>
              </w:rPr>
            </w:pPr>
          </w:p>
          <w:p w:rsidR="00297845" w:rsidRPr="006B7831" w:rsidRDefault="00297845" w:rsidP="00770B7A">
            <w:pPr>
              <w:rPr>
                <w:rFonts w:ascii="Arial" w:hAnsi="Arial" w:cs="Arial"/>
                <w:i/>
              </w:rPr>
            </w:pPr>
          </w:p>
          <w:p w:rsidR="00297845" w:rsidRPr="006B7831" w:rsidRDefault="00297845" w:rsidP="00770B7A">
            <w:pPr>
              <w:rPr>
                <w:rFonts w:ascii="Arial" w:hAnsi="Arial" w:cs="Arial"/>
                <w:i/>
              </w:rPr>
            </w:pPr>
          </w:p>
          <w:p w:rsidR="00297845" w:rsidRPr="006B7831" w:rsidRDefault="00297845" w:rsidP="00770B7A">
            <w:pPr>
              <w:rPr>
                <w:rFonts w:ascii="Arial" w:hAnsi="Arial" w:cs="Arial"/>
                <w:i/>
              </w:rPr>
            </w:pPr>
          </w:p>
          <w:p w:rsidR="00297845" w:rsidRPr="006B7831" w:rsidRDefault="00297845" w:rsidP="00770B7A">
            <w:pPr>
              <w:rPr>
                <w:rFonts w:ascii="Arial" w:hAnsi="Arial" w:cs="Arial"/>
                <w:i/>
              </w:rPr>
            </w:pPr>
          </w:p>
        </w:tc>
      </w:tr>
      <w:tr w:rsidR="00297845" w:rsidRPr="006B7831" w:rsidTr="00770B7A">
        <w:trPr>
          <w:trHeight w:val="179"/>
        </w:trPr>
        <w:tc>
          <w:tcPr>
            <w:tcW w:w="10057" w:type="dxa"/>
            <w:gridSpan w:val="4"/>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r w:rsidRPr="006B7831">
              <w:rPr>
                <w:rFonts w:ascii="Arial" w:hAnsi="Arial" w:cs="Arial"/>
                <w:b/>
              </w:rPr>
              <w:t>Is the adult aware of the concern/allegation?</w:t>
            </w: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tc>
      </w:tr>
      <w:tr w:rsidR="00297845" w:rsidRPr="006B7831" w:rsidTr="00770B7A">
        <w:trPr>
          <w:trHeight w:val="179"/>
        </w:trPr>
        <w:tc>
          <w:tcPr>
            <w:tcW w:w="10057" w:type="dxa"/>
            <w:gridSpan w:val="4"/>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r w:rsidRPr="006B7831">
              <w:rPr>
                <w:rFonts w:ascii="Arial" w:hAnsi="Arial" w:cs="Arial"/>
                <w:b/>
              </w:rPr>
              <w:t>Action taken by person(s) completing the form:</w:t>
            </w: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u w:val="single"/>
              </w:rPr>
            </w:pPr>
          </w:p>
        </w:tc>
      </w:tr>
      <w:tr w:rsidR="00297845" w:rsidRPr="006B7831" w:rsidTr="00770B7A">
        <w:trPr>
          <w:trHeight w:val="179"/>
        </w:trPr>
        <w:tc>
          <w:tcPr>
            <w:tcW w:w="10057" w:type="dxa"/>
            <w:gridSpan w:val="4"/>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r w:rsidRPr="006B7831">
              <w:rPr>
                <w:rFonts w:ascii="Arial" w:hAnsi="Arial" w:cs="Arial"/>
                <w:b/>
              </w:rPr>
              <w:t>Who has the concern/allegation been shared with? DSL / Head teacher/Chair of Governors</w:t>
            </w: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tc>
      </w:tr>
      <w:tr w:rsidR="00297845" w:rsidRPr="006B7831" w:rsidTr="00770B7A">
        <w:tc>
          <w:tcPr>
            <w:tcW w:w="10057" w:type="dxa"/>
            <w:gridSpan w:val="4"/>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r w:rsidRPr="006B7831">
              <w:rPr>
                <w:rFonts w:ascii="Arial" w:hAnsi="Arial" w:cs="Arial"/>
                <w:b/>
              </w:rPr>
              <w:t>To be completed by the Head teacher/ Chair of Governors / CEO</w:t>
            </w:r>
          </w:p>
          <w:p w:rsidR="00297845" w:rsidRPr="006B7831" w:rsidRDefault="00297845" w:rsidP="00770B7A">
            <w:pPr>
              <w:rPr>
                <w:rFonts w:ascii="Arial" w:hAnsi="Arial" w:cs="Arial"/>
                <w:b/>
              </w:rPr>
            </w:pPr>
          </w:p>
        </w:tc>
      </w:tr>
      <w:tr w:rsidR="00297845" w:rsidRPr="006B7831" w:rsidTr="00770B7A">
        <w:tc>
          <w:tcPr>
            <w:tcW w:w="10057" w:type="dxa"/>
            <w:gridSpan w:val="4"/>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b/>
                <w:bCs/>
                <w:iCs/>
              </w:rPr>
            </w:pPr>
            <w:r w:rsidRPr="006B7831">
              <w:rPr>
                <w:rFonts w:ascii="Arial" w:hAnsi="Arial" w:cs="Arial"/>
                <w:b/>
                <w:bCs/>
                <w:iCs/>
              </w:rPr>
              <w:t xml:space="preserve">Does the information provided suggest that the adult </w:t>
            </w:r>
            <w:proofErr w:type="gramStart"/>
            <w:r w:rsidRPr="006B7831">
              <w:rPr>
                <w:rFonts w:ascii="Arial" w:hAnsi="Arial" w:cs="Arial"/>
                <w:b/>
                <w:bCs/>
                <w:iCs/>
              </w:rPr>
              <w:t>has:</w:t>
            </w:r>
            <w:proofErr w:type="gramEnd"/>
            <w:r w:rsidRPr="006B7831">
              <w:rPr>
                <w:rFonts w:ascii="Arial" w:hAnsi="Arial" w:cs="Arial"/>
                <w:b/>
                <w:bCs/>
                <w:iCs/>
              </w:rPr>
              <w:t>-</w:t>
            </w:r>
          </w:p>
          <w:p w:rsidR="00297845" w:rsidRPr="006B7831" w:rsidRDefault="00297845" w:rsidP="00297845">
            <w:pPr>
              <w:numPr>
                <w:ilvl w:val="0"/>
                <w:numId w:val="78"/>
              </w:numPr>
              <w:rPr>
                <w:rFonts w:ascii="Arial" w:hAnsi="Arial" w:cs="Arial"/>
                <w:iCs/>
              </w:rPr>
            </w:pPr>
            <w:r w:rsidRPr="006B7831">
              <w:rPr>
                <w:rFonts w:ascii="Arial" w:hAnsi="Arial" w:cs="Arial"/>
                <w:iCs/>
              </w:rPr>
              <w:t>behaved in a way that has harmed a child, or may have harmed a child;</w:t>
            </w:r>
          </w:p>
          <w:p w:rsidR="00297845" w:rsidRPr="006B7831" w:rsidRDefault="00297845" w:rsidP="00297845">
            <w:pPr>
              <w:numPr>
                <w:ilvl w:val="0"/>
                <w:numId w:val="78"/>
              </w:numPr>
              <w:rPr>
                <w:rFonts w:ascii="Arial" w:hAnsi="Arial" w:cs="Arial"/>
                <w:iCs/>
              </w:rPr>
            </w:pPr>
            <w:r w:rsidRPr="006B7831">
              <w:rPr>
                <w:rFonts w:ascii="Arial" w:hAnsi="Arial" w:cs="Arial"/>
                <w:iCs/>
              </w:rPr>
              <w:t>possibly committed a criminal offence against or relating to a child;</w:t>
            </w:r>
          </w:p>
          <w:p w:rsidR="00297845" w:rsidRPr="006B7831" w:rsidRDefault="00297845" w:rsidP="00297845">
            <w:pPr>
              <w:numPr>
                <w:ilvl w:val="0"/>
                <w:numId w:val="78"/>
              </w:numPr>
              <w:rPr>
                <w:rFonts w:ascii="Arial" w:hAnsi="Arial" w:cs="Arial"/>
                <w:iCs/>
              </w:rPr>
            </w:pPr>
            <w:r w:rsidRPr="006B7831">
              <w:rPr>
                <w:rFonts w:ascii="Arial" w:hAnsi="Arial" w:cs="Arial"/>
                <w:iCs/>
              </w:rPr>
              <w:t>behaved towards a child or children in a way that indicates that he/she may pose a risk of harm to children</w:t>
            </w:r>
          </w:p>
          <w:p w:rsidR="00297845" w:rsidRPr="006B7831" w:rsidRDefault="00297845" w:rsidP="00297845">
            <w:pPr>
              <w:numPr>
                <w:ilvl w:val="0"/>
                <w:numId w:val="78"/>
              </w:numPr>
              <w:rPr>
                <w:rFonts w:ascii="Arial" w:hAnsi="Arial" w:cs="Arial"/>
                <w:iCs/>
              </w:rPr>
            </w:pPr>
            <w:r w:rsidRPr="006B7831">
              <w:rPr>
                <w:rFonts w:ascii="Arial" w:hAnsi="Arial" w:cs="Arial"/>
                <w:iCs/>
              </w:rPr>
              <w:t>behaved or may have behaved in a way that indicates they may not be suitable to work with children.</w:t>
            </w:r>
          </w:p>
        </w:tc>
      </w:tr>
      <w:tr w:rsidR="00297845" w:rsidRPr="006B7831" w:rsidTr="00770B7A">
        <w:tc>
          <w:tcPr>
            <w:tcW w:w="10057" w:type="dxa"/>
            <w:gridSpan w:val="4"/>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p>
          <w:p w:rsidR="00297845" w:rsidRPr="006B7831" w:rsidRDefault="00297845" w:rsidP="00297845">
            <w:pPr>
              <w:numPr>
                <w:ilvl w:val="0"/>
                <w:numId w:val="79"/>
              </w:numPr>
              <w:rPr>
                <w:rFonts w:ascii="Arial" w:hAnsi="Arial" w:cs="Arial"/>
                <w:b/>
              </w:rPr>
            </w:pPr>
            <w:r w:rsidRPr="006B7831">
              <w:rPr>
                <w:rFonts w:ascii="Arial" w:hAnsi="Arial" w:cs="Arial"/>
                <w:b/>
              </w:rPr>
              <w:t xml:space="preserve">has the LADO/DOFA been contacted?   Yes/No </w:t>
            </w:r>
          </w:p>
          <w:p w:rsidR="00297845" w:rsidRPr="006B7831" w:rsidRDefault="00297845" w:rsidP="00770B7A">
            <w:pPr>
              <w:ind w:left="720"/>
              <w:rPr>
                <w:rFonts w:ascii="Arial" w:hAnsi="Arial" w:cs="Arial"/>
                <w:bCs/>
              </w:rPr>
            </w:pPr>
            <w:r w:rsidRPr="006B7831">
              <w:rPr>
                <w:rFonts w:ascii="Arial" w:hAnsi="Arial" w:cs="Arial"/>
                <w:bCs/>
              </w:rPr>
              <w:t>If yes has a local authority referral form been completed and submitted?</w:t>
            </w:r>
          </w:p>
          <w:p w:rsidR="00297845" w:rsidRPr="006B7831" w:rsidRDefault="00297845" w:rsidP="00297845">
            <w:pPr>
              <w:numPr>
                <w:ilvl w:val="0"/>
                <w:numId w:val="79"/>
              </w:numPr>
              <w:rPr>
                <w:rFonts w:ascii="Arial" w:hAnsi="Arial" w:cs="Arial"/>
                <w:b/>
              </w:rPr>
            </w:pPr>
            <w:r w:rsidRPr="006B7831">
              <w:rPr>
                <w:rFonts w:ascii="Arial" w:hAnsi="Arial" w:cs="Arial"/>
                <w:b/>
              </w:rPr>
              <w:t>has advice been taken from any other professionals? Yes / No</w:t>
            </w:r>
          </w:p>
          <w:p w:rsidR="00297845" w:rsidRPr="006B7831" w:rsidRDefault="00297845" w:rsidP="00770B7A">
            <w:pPr>
              <w:rPr>
                <w:rFonts w:ascii="Arial" w:hAnsi="Arial" w:cs="Arial"/>
                <w:b/>
              </w:rPr>
            </w:pPr>
          </w:p>
          <w:p w:rsidR="00297845" w:rsidRPr="006B7831" w:rsidRDefault="00297845" w:rsidP="00770B7A">
            <w:pPr>
              <w:rPr>
                <w:rFonts w:ascii="Arial" w:hAnsi="Arial" w:cs="Arial"/>
                <w:bCs/>
                <w:i/>
                <w:iCs/>
              </w:rPr>
            </w:pPr>
            <w:r w:rsidRPr="006B7831">
              <w:rPr>
                <w:rFonts w:ascii="Arial" w:hAnsi="Arial" w:cs="Arial"/>
                <w:bCs/>
                <w:i/>
                <w:iCs/>
              </w:rPr>
              <w:t xml:space="preserve">Include details of professionals spoken to </w:t>
            </w:r>
          </w:p>
          <w:p w:rsidR="00297845" w:rsidRPr="006B7831" w:rsidRDefault="00297845" w:rsidP="00770B7A">
            <w:pPr>
              <w:rPr>
                <w:rFonts w:ascii="Arial" w:hAnsi="Arial" w:cs="Arial"/>
                <w:bCs/>
                <w:i/>
                <w:iCs/>
              </w:rPr>
            </w:pPr>
          </w:p>
          <w:p w:rsidR="00297845" w:rsidRPr="006B7831" w:rsidRDefault="00297845" w:rsidP="00770B7A">
            <w:pPr>
              <w:rPr>
                <w:rFonts w:ascii="Arial" w:hAnsi="Arial" w:cs="Arial"/>
                <w:bCs/>
                <w:i/>
                <w:iCs/>
              </w:rPr>
            </w:pPr>
          </w:p>
        </w:tc>
      </w:tr>
      <w:tr w:rsidR="00297845" w:rsidRPr="006B7831" w:rsidTr="00770B7A">
        <w:tc>
          <w:tcPr>
            <w:tcW w:w="10057" w:type="dxa"/>
            <w:gridSpan w:val="4"/>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r w:rsidRPr="006B7831">
              <w:rPr>
                <w:rFonts w:ascii="Arial" w:hAnsi="Arial" w:cs="Arial"/>
                <w:b/>
              </w:rPr>
              <w:lastRenderedPageBreak/>
              <w:t>Details of decisions and actions taken</w:t>
            </w:r>
          </w:p>
          <w:p w:rsidR="00297845" w:rsidRPr="006B7831" w:rsidRDefault="00297845" w:rsidP="00770B7A">
            <w:pPr>
              <w:rPr>
                <w:rFonts w:ascii="Arial" w:hAnsi="Arial" w:cs="Arial"/>
                <w:i/>
              </w:rPr>
            </w:pPr>
            <w:r w:rsidRPr="006B7831">
              <w:rPr>
                <w:rFonts w:ascii="Arial" w:hAnsi="Arial" w:cs="Arial"/>
                <w:i/>
              </w:rPr>
              <w:t xml:space="preserve">Include here details of </w:t>
            </w:r>
          </w:p>
          <w:p w:rsidR="00297845" w:rsidRPr="006B7831" w:rsidRDefault="00297845" w:rsidP="00297845">
            <w:pPr>
              <w:numPr>
                <w:ilvl w:val="0"/>
                <w:numId w:val="80"/>
              </w:numPr>
              <w:rPr>
                <w:rFonts w:ascii="Arial" w:hAnsi="Arial" w:cs="Arial"/>
                <w:i/>
              </w:rPr>
            </w:pPr>
            <w:r w:rsidRPr="006B7831">
              <w:rPr>
                <w:rFonts w:ascii="Arial" w:hAnsi="Arial" w:cs="Arial"/>
                <w:i/>
              </w:rPr>
              <w:t>strategy discussion</w:t>
            </w:r>
          </w:p>
          <w:p w:rsidR="00297845" w:rsidRPr="006B7831" w:rsidRDefault="00297845" w:rsidP="00297845">
            <w:pPr>
              <w:numPr>
                <w:ilvl w:val="0"/>
                <w:numId w:val="80"/>
              </w:numPr>
              <w:rPr>
                <w:rFonts w:ascii="Arial" w:hAnsi="Arial" w:cs="Arial"/>
                <w:i/>
              </w:rPr>
            </w:pPr>
            <w:r w:rsidRPr="006B7831">
              <w:rPr>
                <w:rFonts w:ascii="Arial" w:hAnsi="Arial" w:cs="Arial"/>
                <w:i/>
              </w:rPr>
              <w:t xml:space="preserve">allegations management meeting </w:t>
            </w:r>
          </w:p>
          <w:p w:rsidR="00297845" w:rsidRPr="006B7831" w:rsidRDefault="00297845" w:rsidP="00297845">
            <w:pPr>
              <w:numPr>
                <w:ilvl w:val="0"/>
                <w:numId w:val="80"/>
              </w:numPr>
              <w:rPr>
                <w:rFonts w:ascii="Arial" w:hAnsi="Arial" w:cs="Arial"/>
                <w:i/>
              </w:rPr>
            </w:pPr>
            <w:r w:rsidRPr="006B7831">
              <w:rPr>
                <w:rFonts w:ascii="Arial" w:hAnsi="Arial" w:cs="Arial"/>
                <w:i/>
              </w:rPr>
              <w:t>no involvement by LADO/DOFA – low level concern to be dealt with internally</w:t>
            </w:r>
          </w:p>
          <w:p w:rsidR="00297845" w:rsidRPr="006B7831" w:rsidRDefault="00297845" w:rsidP="00297845">
            <w:pPr>
              <w:numPr>
                <w:ilvl w:val="0"/>
                <w:numId w:val="80"/>
              </w:numPr>
              <w:rPr>
                <w:rFonts w:ascii="Arial" w:hAnsi="Arial" w:cs="Arial"/>
                <w:i/>
              </w:rPr>
            </w:pPr>
            <w:r w:rsidRPr="006B7831">
              <w:rPr>
                <w:rFonts w:ascii="Arial" w:hAnsi="Arial" w:cs="Arial"/>
                <w:i/>
              </w:rPr>
              <w:t>disciplinary procedures</w:t>
            </w:r>
          </w:p>
          <w:p w:rsidR="00297845" w:rsidRPr="006B7831" w:rsidRDefault="00297845" w:rsidP="00297845">
            <w:pPr>
              <w:numPr>
                <w:ilvl w:val="0"/>
                <w:numId w:val="80"/>
              </w:numPr>
              <w:rPr>
                <w:rFonts w:ascii="Arial" w:hAnsi="Arial" w:cs="Arial"/>
                <w:i/>
              </w:rPr>
            </w:pPr>
            <w:r w:rsidRPr="006B7831">
              <w:rPr>
                <w:rFonts w:ascii="Arial" w:hAnsi="Arial" w:cs="Arial"/>
                <w:i/>
              </w:rPr>
              <w:t>no further action</w:t>
            </w:r>
          </w:p>
          <w:p w:rsidR="00297845" w:rsidRPr="006B7831" w:rsidRDefault="00297845" w:rsidP="00770B7A">
            <w:pPr>
              <w:rPr>
                <w:rFonts w:ascii="Arial" w:hAnsi="Arial" w:cs="Arial"/>
                <w:i/>
              </w:rPr>
            </w:pPr>
            <w:r w:rsidRPr="006B7831">
              <w:rPr>
                <w:rFonts w:ascii="Arial" w:hAnsi="Arial" w:cs="Arial"/>
                <w:i/>
              </w:rPr>
              <w:t>as applicable</w:t>
            </w:r>
          </w:p>
          <w:p w:rsidR="00297845" w:rsidRPr="006B7831" w:rsidRDefault="00297845" w:rsidP="00770B7A">
            <w:pPr>
              <w:rPr>
                <w:rFonts w:ascii="Arial" w:hAnsi="Arial" w:cs="Arial"/>
                <w:b/>
              </w:rPr>
            </w:pPr>
          </w:p>
        </w:tc>
      </w:tr>
      <w:tr w:rsidR="00297845" w:rsidRPr="006B7831" w:rsidTr="00770B7A">
        <w:tc>
          <w:tcPr>
            <w:tcW w:w="10057" w:type="dxa"/>
            <w:gridSpan w:val="4"/>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r w:rsidRPr="006B7831">
              <w:rPr>
                <w:rFonts w:ascii="Arial" w:hAnsi="Arial" w:cs="Arial"/>
                <w:b/>
              </w:rPr>
              <w:t>Include here any safeguards which have been put in place in response to the report</w:t>
            </w:r>
          </w:p>
          <w:p w:rsidR="00297845" w:rsidRPr="006B7831" w:rsidRDefault="00297845" w:rsidP="00770B7A">
            <w:pPr>
              <w:rPr>
                <w:rFonts w:ascii="Arial" w:hAnsi="Arial" w:cs="Arial"/>
                <w:bCs/>
                <w:i/>
                <w:iCs/>
              </w:rPr>
            </w:pPr>
            <w:r w:rsidRPr="006B7831">
              <w:rPr>
                <w:rFonts w:ascii="Arial" w:hAnsi="Arial" w:cs="Arial"/>
                <w:bCs/>
                <w:i/>
                <w:iCs/>
              </w:rPr>
              <w:t>Include here details of</w:t>
            </w:r>
          </w:p>
          <w:p w:rsidR="00297845" w:rsidRPr="006B7831" w:rsidRDefault="00297845" w:rsidP="00297845">
            <w:pPr>
              <w:numPr>
                <w:ilvl w:val="0"/>
                <w:numId w:val="81"/>
              </w:numPr>
              <w:rPr>
                <w:rFonts w:ascii="Arial" w:hAnsi="Arial" w:cs="Arial"/>
                <w:bCs/>
                <w:i/>
                <w:iCs/>
              </w:rPr>
            </w:pPr>
            <w:r w:rsidRPr="006B7831">
              <w:rPr>
                <w:rFonts w:ascii="Arial" w:hAnsi="Arial" w:cs="Arial"/>
                <w:bCs/>
                <w:i/>
                <w:iCs/>
              </w:rPr>
              <w:t>additional adult supervision implemented</w:t>
            </w:r>
          </w:p>
          <w:p w:rsidR="00297845" w:rsidRPr="006B7831" w:rsidRDefault="00297845" w:rsidP="00297845">
            <w:pPr>
              <w:numPr>
                <w:ilvl w:val="0"/>
                <w:numId w:val="81"/>
              </w:numPr>
              <w:rPr>
                <w:rFonts w:ascii="Arial" w:hAnsi="Arial" w:cs="Arial"/>
                <w:bCs/>
                <w:i/>
                <w:iCs/>
              </w:rPr>
            </w:pPr>
            <w:r w:rsidRPr="006B7831">
              <w:rPr>
                <w:rFonts w:ascii="Arial" w:hAnsi="Arial" w:cs="Arial"/>
                <w:bCs/>
                <w:i/>
                <w:iCs/>
              </w:rPr>
              <w:t>risk assessment required</w:t>
            </w:r>
          </w:p>
          <w:p w:rsidR="00297845" w:rsidRPr="006B7831" w:rsidRDefault="00297845" w:rsidP="00297845">
            <w:pPr>
              <w:numPr>
                <w:ilvl w:val="0"/>
                <w:numId w:val="81"/>
              </w:numPr>
              <w:rPr>
                <w:rFonts w:ascii="Arial" w:hAnsi="Arial" w:cs="Arial"/>
                <w:bCs/>
                <w:i/>
                <w:iCs/>
              </w:rPr>
            </w:pPr>
            <w:r w:rsidRPr="006B7831">
              <w:rPr>
                <w:rFonts w:ascii="Arial" w:hAnsi="Arial" w:cs="Arial"/>
                <w:bCs/>
                <w:i/>
                <w:iCs/>
              </w:rPr>
              <w:t>additional staff training required</w:t>
            </w:r>
          </w:p>
          <w:p w:rsidR="00297845" w:rsidRPr="006B7831" w:rsidRDefault="00297845" w:rsidP="00297845">
            <w:pPr>
              <w:numPr>
                <w:ilvl w:val="0"/>
                <w:numId w:val="81"/>
              </w:numPr>
              <w:rPr>
                <w:rFonts w:ascii="Arial" w:hAnsi="Arial" w:cs="Arial"/>
                <w:bCs/>
                <w:i/>
                <w:iCs/>
              </w:rPr>
            </w:pPr>
            <w:r w:rsidRPr="006B7831">
              <w:rPr>
                <w:rFonts w:ascii="Arial" w:hAnsi="Arial" w:cs="Arial"/>
                <w:bCs/>
                <w:i/>
                <w:iCs/>
              </w:rPr>
              <w:t>duties away from children</w:t>
            </w:r>
          </w:p>
          <w:p w:rsidR="00297845" w:rsidRPr="006B7831" w:rsidRDefault="00297845" w:rsidP="00297845">
            <w:pPr>
              <w:numPr>
                <w:ilvl w:val="0"/>
                <w:numId w:val="81"/>
              </w:numPr>
              <w:rPr>
                <w:rFonts w:ascii="Arial" w:hAnsi="Arial" w:cs="Arial"/>
                <w:bCs/>
                <w:i/>
                <w:iCs/>
              </w:rPr>
            </w:pPr>
            <w:r w:rsidRPr="006B7831">
              <w:rPr>
                <w:rFonts w:ascii="Arial" w:hAnsi="Arial" w:cs="Arial"/>
                <w:bCs/>
                <w:i/>
                <w:iCs/>
              </w:rPr>
              <w:t>suspension during investigation</w:t>
            </w:r>
          </w:p>
          <w:p w:rsidR="00297845" w:rsidRPr="006B7831" w:rsidRDefault="00297845" w:rsidP="00770B7A">
            <w:pPr>
              <w:rPr>
                <w:rFonts w:ascii="Arial" w:hAnsi="Arial" w:cs="Arial"/>
                <w:b/>
              </w:rPr>
            </w:pPr>
          </w:p>
        </w:tc>
      </w:tr>
      <w:tr w:rsidR="00297845" w:rsidRPr="006B7831" w:rsidTr="00770B7A">
        <w:tc>
          <w:tcPr>
            <w:tcW w:w="10057" w:type="dxa"/>
            <w:gridSpan w:val="4"/>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r w:rsidRPr="006B7831">
              <w:rPr>
                <w:rFonts w:ascii="Arial" w:hAnsi="Arial" w:cs="Arial"/>
                <w:b/>
              </w:rPr>
              <w:t>If a child or children has been involved, have parents/carers been informed?</w:t>
            </w:r>
          </w:p>
          <w:p w:rsidR="00297845" w:rsidRPr="006B7831" w:rsidRDefault="00297845" w:rsidP="00770B7A">
            <w:pPr>
              <w:rPr>
                <w:rFonts w:ascii="Arial" w:hAnsi="Arial" w:cs="Arial"/>
                <w:b/>
              </w:rPr>
            </w:pPr>
            <w:r w:rsidRPr="006B7831">
              <w:rPr>
                <w:rFonts w:ascii="Arial" w:hAnsi="Arial" w:cs="Arial"/>
                <w:b/>
              </w:rPr>
              <w:t>Yes / No</w:t>
            </w:r>
          </w:p>
          <w:p w:rsidR="00297845" w:rsidRPr="006B7831" w:rsidRDefault="00297845" w:rsidP="00770B7A">
            <w:pPr>
              <w:rPr>
                <w:rFonts w:ascii="Arial" w:hAnsi="Arial" w:cs="Arial"/>
                <w:b/>
              </w:rPr>
            </w:pPr>
            <w:r w:rsidRPr="006B7831">
              <w:rPr>
                <w:rFonts w:ascii="Arial" w:hAnsi="Arial" w:cs="Arial"/>
                <w:b/>
              </w:rPr>
              <w:t>If Yes, what action would they like to see?</w:t>
            </w: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tc>
      </w:tr>
      <w:tr w:rsidR="00297845" w:rsidRPr="006B7831" w:rsidTr="00770B7A">
        <w:tc>
          <w:tcPr>
            <w:tcW w:w="10057" w:type="dxa"/>
            <w:gridSpan w:val="4"/>
            <w:tcBorders>
              <w:top w:val="single" w:sz="4" w:space="0" w:color="auto"/>
              <w:left w:val="single" w:sz="4" w:space="0" w:color="auto"/>
              <w:bottom w:val="single" w:sz="4" w:space="0" w:color="auto"/>
              <w:right w:val="single" w:sz="4" w:space="0" w:color="auto"/>
            </w:tcBorders>
          </w:tcPr>
          <w:p w:rsidR="00297845" w:rsidRPr="006B7831" w:rsidRDefault="00297845" w:rsidP="00770B7A">
            <w:pPr>
              <w:rPr>
                <w:rFonts w:ascii="Arial" w:hAnsi="Arial" w:cs="Arial"/>
                <w:b/>
              </w:rPr>
            </w:pPr>
            <w:r w:rsidRPr="006B7831">
              <w:rPr>
                <w:rFonts w:ascii="Arial" w:hAnsi="Arial" w:cs="Arial"/>
                <w:b/>
              </w:rPr>
              <w:t>Outcome</w:t>
            </w:r>
          </w:p>
          <w:p w:rsidR="00297845" w:rsidRPr="006B7831" w:rsidRDefault="00297845" w:rsidP="00770B7A">
            <w:pPr>
              <w:rPr>
                <w:rFonts w:ascii="Arial" w:hAnsi="Arial" w:cs="Arial"/>
                <w:bCs/>
              </w:rPr>
            </w:pPr>
            <w:r w:rsidRPr="006B7831">
              <w:rPr>
                <w:rFonts w:ascii="Arial" w:hAnsi="Arial" w:cs="Arial"/>
                <w:bCs/>
              </w:rPr>
              <w:t xml:space="preserve">If it is agreed that the LADO/DOFA needs to </w:t>
            </w:r>
            <w:proofErr w:type="gramStart"/>
            <w:r w:rsidRPr="006B7831">
              <w:rPr>
                <w:rFonts w:ascii="Arial" w:hAnsi="Arial" w:cs="Arial"/>
                <w:bCs/>
              </w:rPr>
              <w:t>conduct an investigation</w:t>
            </w:r>
            <w:proofErr w:type="gramEnd"/>
            <w:r w:rsidRPr="006B7831">
              <w:rPr>
                <w:rFonts w:ascii="Arial" w:hAnsi="Arial" w:cs="Arial"/>
                <w:bCs/>
              </w:rPr>
              <w:t>, has the school been informed of the final outcome at the end of the process?</w:t>
            </w:r>
          </w:p>
          <w:p w:rsidR="00297845" w:rsidRPr="006B7831" w:rsidRDefault="00297845" w:rsidP="00770B7A">
            <w:pPr>
              <w:rPr>
                <w:rFonts w:ascii="Arial" w:hAnsi="Arial" w:cs="Arial"/>
                <w:b/>
              </w:rPr>
            </w:pPr>
            <w:r w:rsidRPr="006B7831">
              <w:rPr>
                <w:rFonts w:ascii="Arial" w:hAnsi="Arial" w:cs="Arial"/>
                <w:b/>
              </w:rPr>
              <w:t>Substantiated/ Malicious/ False/ Unsubstantiated/ Unfounded</w:t>
            </w:r>
          </w:p>
          <w:p w:rsidR="00297845" w:rsidRPr="006B7831" w:rsidRDefault="00297845" w:rsidP="00770B7A">
            <w:pPr>
              <w:rPr>
                <w:rFonts w:ascii="Arial" w:hAnsi="Arial" w:cs="Arial"/>
                <w:b/>
              </w:rPr>
            </w:pPr>
          </w:p>
          <w:p w:rsidR="00297845" w:rsidRPr="006B7831" w:rsidRDefault="00297845" w:rsidP="00770B7A">
            <w:pPr>
              <w:rPr>
                <w:rFonts w:ascii="Arial" w:hAnsi="Arial" w:cs="Arial"/>
                <w:b/>
              </w:rPr>
            </w:pPr>
          </w:p>
        </w:tc>
      </w:tr>
    </w:tbl>
    <w:p w:rsidR="00297845" w:rsidRPr="006B7831" w:rsidRDefault="00297845" w:rsidP="00297845">
      <w:pPr>
        <w:rPr>
          <w:rFonts w:ascii="Arial" w:hAnsi="Arial" w:cs="Arial"/>
          <w:color w:val="000000"/>
        </w:rPr>
      </w:pPr>
    </w:p>
    <w:p w:rsidR="00297845" w:rsidRPr="006B7831" w:rsidRDefault="00297845" w:rsidP="00297845">
      <w:pPr>
        <w:rPr>
          <w:rFonts w:ascii="Arial" w:hAnsi="Arial" w:cs="Arial"/>
          <w:b/>
          <w:bCs/>
          <w:color w:val="000000"/>
        </w:rPr>
      </w:pPr>
    </w:p>
    <w:p w:rsidR="00297845" w:rsidRPr="006B7831" w:rsidRDefault="00297845" w:rsidP="00297845">
      <w:pPr>
        <w:outlineLvl w:val="0"/>
        <w:rPr>
          <w:rFonts w:ascii="Arial" w:hAnsi="Arial" w:cs="Arial"/>
        </w:rPr>
      </w:pPr>
    </w:p>
    <w:p w:rsidR="00297845" w:rsidRPr="006B7831" w:rsidRDefault="00297845" w:rsidP="00297845">
      <w:pPr>
        <w:outlineLvl w:val="0"/>
        <w:rPr>
          <w:rFonts w:ascii="Arial" w:hAnsi="Arial" w:cs="Arial"/>
        </w:rPr>
      </w:pPr>
    </w:p>
    <w:p w:rsidR="00297845" w:rsidRPr="006B7831" w:rsidRDefault="00297845" w:rsidP="00297845">
      <w:pPr>
        <w:outlineLvl w:val="0"/>
        <w:rPr>
          <w:rFonts w:ascii="Arial" w:hAnsi="Arial" w:cs="Arial"/>
        </w:rPr>
      </w:pPr>
    </w:p>
    <w:p w:rsidR="00297845" w:rsidRPr="006B7831" w:rsidRDefault="00297845" w:rsidP="00297845">
      <w:pPr>
        <w:outlineLvl w:val="0"/>
        <w:rPr>
          <w:rFonts w:ascii="Arial" w:hAnsi="Arial" w:cs="Arial"/>
        </w:rPr>
      </w:pPr>
    </w:p>
    <w:bookmarkEnd w:id="4"/>
    <w:p w:rsidR="00297845" w:rsidRPr="006B7831" w:rsidRDefault="00297845" w:rsidP="00297845">
      <w:pPr>
        <w:outlineLvl w:val="0"/>
        <w:rPr>
          <w:rFonts w:ascii="Arial" w:hAnsi="Arial" w:cs="Arial"/>
        </w:rPr>
      </w:pPr>
    </w:p>
    <w:p w:rsidR="00297845" w:rsidRPr="006B7831" w:rsidRDefault="00297845" w:rsidP="00297845">
      <w:pPr>
        <w:outlineLvl w:val="0"/>
        <w:rPr>
          <w:rFonts w:ascii="Arial" w:hAnsi="Arial" w:cs="Arial"/>
        </w:rPr>
      </w:pPr>
    </w:p>
    <w:p w:rsidR="00297845" w:rsidRPr="006B7831" w:rsidRDefault="00297845" w:rsidP="00297845">
      <w:pPr>
        <w:outlineLvl w:val="0"/>
        <w:rPr>
          <w:rFonts w:ascii="Arial" w:hAnsi="Arial" w:cs="Arial"/>
        </w:rPr>
      </w:pPr>
    </w:p>
    <w:p w:rsidR="00297845" w:rsidRPr="006B7831" w:rsidRDefault="00297845" w:rsidP="00297845">
      <w:pPr>
        <w:outlineLvl w:val="0"/>
        <w:rPr>
          <w:rFonts w:ascii="Arial" w:hAnsi="Arial" w:cs="Arial"/>
          <w:b/>
          <w:bCs/>
        </w:rPr>
      </w:pPr>
      <w:r w:rsidRPr="006B7831">
        <w:rPr>
          <w:rFonts w:ascii="Arial" w:hAnsi="Arial" w:cs="Arial"/>
          <w:b/>
          <w:bCs/>
        </w:rPr>
        <w:t>Appendix 6</w:t>
      </w:r>
    </w:p>
    <w:p w:rsidR="00297845" w:rsidRPr="006B7831" w:rsidRDefault="00297845" w:rsidP="00297845">
      <w:pPr>
        <w:rPr>
          <w:rFonts w:ascii="Arial" w:hAnsi="Arial" w:cs="Arial"/>
          <w:b/>
          <w:bCs/>
          <w:u w:val="single"/>
        </w:rPr>
      </w:pPr>
    </w:p>
    <w:p w:rsidR="00297845" w:rsidRPr="006B7831" w:rsidRDefault="00297845" w:rsidP="00297845">
      <w:pPr>
        <w:rPr>
          <w:rFonts w:ascii="Arial" w:hAnsi="Arial" w:cs="Arial"/>
          <w:b/>
        </w:rPr>
      </w:pPr>
      <w:r w:rsidRPr="006B7831">
        <w:rPr>
          <w:rFonts w:ascii="Arial" w:hAnsi="Arial" w:cs="Arial"/>
          <w:b/>
          <w:u w:val="single"/>
        </w:rPr>
        <w:t xml:space="preserve">Safeguarding Reading List – Sept 2022 </w:t>
      </w:r>
    </w:p>
    <w:p w:rsidR="00297845" w:rsidRPr="006B7831" w:rsidRDefault="00297845" w:rsidP="00297845">
      <w:pPr>
        <w:rPr>
          <w:rFonts w:ascii="Arial" w:hAnsi="Arial" w:cs="Arial"/>
          <w:bCs/>
          <w:color w:val="000000"/>
        </w:rPr>
      </w:pPr>
      <w:r w:rsidRPr="006B7831">
        <w:rPr>
          <w:rFonts w:ascii="Arial" w:hAnsi="Arial" w:cs="Arial"/>
          <w:bCs/>
          <w:color w:val="000000"/>
        </w:rPr>
        <w:t xml:space="preserve">‘Keeping Children Safe In Education’ Sept 2022 requires staff to read the following </w:t>
      </w:r>
      <w:proofErr w:type="gramStart"/>
      <w:r w:rsidRPr="006B7831">
        <w:rPr>
          <w:rFonts w:ascii="Arial" w:hAnsi="Arial" w:cs="Arial"/>
          <w:bCs/>
          <w:color w:val="000000"/>
        </w:rPr>
        <w:t>documents:-</w:t>
      </w:r>
      <w:proofErr w:type="gramEnd"/>
    </w:p>
    <w:p w:rsidR="00297845" w:rsidRPr="006B7831" w:rsidRDefault="00297845" w:rsidP="00297845">
      <w:pPr>
        <w:rPr>
          <w:rFonts w:ascii="Arial" w:hAnsi="Arial" w:cs="Arial"/>
          <w:bCs/>
          <w:color w:val="000000"/>
        </w:rPr>
      </w:pPr>
    </w:p>
    <w:p w:rsidR="00297845" w:rsidRPr="006B7831" w:rsidRDefault="00297845" w:rsidP="00297845">
      <w:pPr>
        <w:rPr>
          <w:rFonts w:ascii="Arial" w:hAnsi="Arial" w:cs="Arial"/>
          <w:b/>
          <w:i/>
          <w:color w:val="0070C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97845" w:rsidRPr="006B7831" w:rsidTr="00770B7A">
        <w:tc>
          <w:tcPr>
            <w:tcW w:w="9606"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rPr>
            </w:pPr>
            <w:r w:rsidRPr="006B7831">
              <w:rPr>
                <w:rFonts w:ascii="Arial" w:hAnsi="Arial" w:cs="Arial"/>
              </w:rPr>
              <w:t>Document title</w:t>
            </w:r>
          </w:p>
        </w:tc>
      </w:tr>
      <w:tr w:rsidR="00297845" w:rsidRPr="006B7831" w:rsidTr="00770B7A">
        <w:tc>
          <w:tcPr>
            <w:tcW w:w="9606" w:type="dxa"/>
            <w:tcBorders>
              <w:top w:val="single" w:sz="4" w:space="0" w:color="auto"/>
              <w:left w:val="single" w:sz="4" w:space="0" w:color="auto"/>
              <w:bottom w:val="single" w:sz="4" w:space="0" w:color="auto"/>
              <w:right w:val="single" w:sz="4" w:space="0" w:color="auto"/>
            </w:tcBorders>
            <w:hideMark/>
          </w:tcPr>
          <w:p w:rsidR="00297845" w:rsidRPr="006B7831" w:rsidRDefault="00297845" w:rsidP="00297845">
            <w:pPr>
              <w:numPr>
                <w:ilvl w:val="0"/>
                <w:numId w:val="82"/>
              </w:numPr>
              <w:spacing w:after="200" w:line="276" w:lineRule="auto"/>
              <w:rPr>
                <w:rFonts w:ascii="Arial" w:hAnsi="Arial" w:cs="Arial"/>
              </w:rPr>
            </w:pPr>
            <w:r w:rsidRPr="006B7831">
              <w:rPr>
                <w:rFonts w:ascii="Arial" w:hAnsi="Arial" w:cs="Arial"/>
              </w:rPr>
              <w:t>The school’s safeguarding and child protection policy and procedures (most recent version)</w:t>
            </w:r>
          </w:p>
        </w:tc>
      </w:tr>
      <w:tr w:rsidR="00297845" w:rsidRPr="006B7831" w:rsidTr="00770B7A">
        <w:tc>
          <w:tcPr>
            <w:tcW w:w="9606" w:type="dxa"/>
            <w:tcBorders>
              <w:top w:val="single" w:sz="4" w:space="0" w:color="auto"/>
              <w:left w:val="single" w:sz="4" w:space="0" w:color="auto"/>
              <w:bottom w:val="single" w:sz="4" w:space="0" w:color="auto"/>
              <w:right w:val="single" w:sz="4" w:space="0" w:color="auto"/>
            </w:tcBorders>
            <w:hideMark/>
          </w:tcPr>
          <w:p w:rsidR="00297845" w:rsidRPr="006B7831" w:rsidRDefault="00297845" w:rsidP="00297845">
            <w:pPr>
              <w:numPr>
                <w:ilvl w:val="0"/>
                <w:numId w:val="82"/>
              </w:numPr>
              <w:spacing w:after="200" w:line="276" w:lineRule="auto"/>
              <w:rPr>
                <w:rFonts w:ascii="Arial" w:hAnsi="Arial" w:cs="Arial"/>
              </w:rPr>
            </w:pPr>
            <w:r w:rsidRPr="006B7831">
              <w:rPr>
                <w:rFonts w:ascii="Arial" w:hAnsi="Arial" w:cs="Arial"/>
              </w:rPr>
              <w:lastRenderedPageBreak/>
              <w:t xml:space="preserve">Part 1 of Keeping Children Safe </w:t>
            </w:r>
            <w:proofErr w:type="gramStart"/>
            <w:r w:rsidRPr="006B7831">
              <w:rPr>
                <w:rFonts w:ascii="Arial" w:hAnsi="Arial" w:cs="Arial"/>
              </w:rPr>
              <w:t>In</w:t>
            </w:r>
            <w:proofErr w:type="gramEnd"/>
            <w:r w:rsidRPr="006B7831">
              <w:rPr>
                <w:rFonts w:ascii="Arial" w:hAnsi="Arial" w:cs="Arial"/>
              </w:rPr>
              <w:t xml:space="preserve"> Education (Sept </w:t>
            </w:r>
            <w:r w:rsidRPr="00A77FBA">
              <w:rPr>
                <w:rFonts w:ascii="Arial" w:hAnsi="Arial" w:cs="Arial"/>
              </w:rPr>
              <w:t xml:space="preserve">22 </w:t>
            </w:r>
            <w:r w:rsidRPr="00A77FBA">
              <w:rPr>
                <w:rFonts w:ascii="Arial" w:hAnsi="Arial" w:cs="Arial"/>
                <w:b/>
                <w:bCs/>
                <w:u w:val="single"/>
              </w:rPr>
              <w:t xml:space="preserve">or </w:t>
            </w:r>
            <w:r w:rsidRPr="00A77FBA">
              <w:rPr>
                <w:rFonts w:ascii="Arial" w:hAnsi="Arial" w:cs="Arial"/>
              </w:rPr>
              <w:t>Annex A (</w:t>
            </w:r>
            <w:r w:rsidRPr="00A77FBA">
              <w:rPr>
                <w:rFonts w:ascii="Arial" w:hAnsi="Arial" w:cs="Arial"/>
                <w:i/>
                <w:iCs/>
              </w:rPr>
              <w:t>staff are assigned which of these sections they are required to read by the Head of school</w:t>
            </w:r>
            <w:r w:rsidRPr="006B7831">
              <w:rPr>
                <w:rFonts w:ascii="Arial" w:hAnsi="Arial" w:cs="Arial"/>
                <w:i/>
                <w:iCs/>
              </w:rPr>
              <w:t>)</w:t>
            </w:r>
          </w:p>
        </w:tc>
      </w:tr>
      <w:tr w:rsidR="00297845" w:rsidRPr="006B7831" w:rsidTr="00770B7A">
        <w:trPr>
          <w:trHeight w:val="575"/>
        </w:trPr>
        <w:tc>
          <w:tcPr>
            <w:tcW w:w="9606" w:type="dxa"/>
            <w:tcBorders>
              <w:top w:val="single" w:sz="4" w:space="0" w:color="auto"/>
              <w:left w:val="single" w:sz="4" w:space="0" w:color="auto"/>
              <w:bottom w:val="single" w:sz="4" w:space="0" w:color="auto"/>
              <w:right w:val="single" w:sz="4" w:space="0" w:color="auto"/>
            </w:tcBorders>
            <w:hideMark/>
          </w:tcPr>
          <w:p w:rsidR="00297845" w:rsidRPr="006B7831" w:rsidRDefault="00297845" w:rsidP="00297845">
            <w:pPr>
              <w:numPr>
                <w:ilvl w:val="0"/>
                <w:numId w:val="82"/>
              </w:numPr>
              <w:spacing w:after="200" w:line="276" w:lineRule="auto"/>
              <w:rPr>
                <w:rFonts w:ascii="Arial" w:hAnsi="Arial" w:cs="Arial"/>
              </w:rPr>
            </w:pPr>
            <w:r w:rsidRPr="006B7831">
              <w:rPr>
                <w:rFonts w:ascii="Arial" w:hAnsi="Arial" w:cs="Arial"/>
              </w:rPr>
              <w:t xml:space="preserve">Annex B Keeping Children Safe </w:t>
            </w:r>
            <w:proofErr w:type="gramStart"/>
            <w:r w:rsidRPr="006B7831">
              <w:rPr>
                <w:rFonts w:ascii="Arial" w:hAnsi="Arial" w:cs="Arial"/>
              </w:rPr>
              <w:t>In</w:t>
            </w:r>
            <w:proofErr w:type="gramEnd"/>
            <w:r w:rsidRPr="006B7831">
              <w:rPr>
                <w:rFonts w:ascii="Arial" w:hAnsi="Arial" w:cs="Arial"/>
              </w:rPr>
              <w:t xml:space="preserve"> Education (Sept 22)</w:t>
            </w:r>
          </w:p>
        </w:tc>
      </w:tr>
      <w:tr w:rsidR="00297845" w:rsidRPr="006B7831" w:rsidTr="00770B7A">
        <w:trPr>
          <w:trHeight w:val="575"/>
        </w:trPr>
        <w:tc>
          <w:tcPr>
            <w:tcW w:w="9606" w:type="dxa"/>
            <w:tcBorders>
              <w:top w:val="single" w:sz="4" w:space="0" w:color="auto"/>
              <w:left w:val="single" w:sz="4" w:space="0" w:color="auto"/>
              <w:bottom w:val="single" w:sz="4" w:space="0" w:color="auto"/>
              <w:right w:val="single" w:sz="4" w:space="0" w:color="auto"/>
            </w:tcBorders>
            <w:hideMark/>
          </w:tcPr>
          <w:p w:rsidR="00297845" w:rsidRPr="006B7831" w:rsidRDefault="00297845" w:rsidP="00297845">
            <w:pPr>
              <w:numPr>
                <w:ilvl w:val="0"/>
                <w:numId w:val="82"/>
              </w:numPr>
              <w:spacing w:after="200" w:line="276" w:lineRule="auto"/>
              <w:rPr>
                <w:rFonts w:ascii="Arial" w:hAnsi="Arial" w:cs="Arial"/>
              </w:rPr>
            </w:pPr>
            <w:r w:rsidRPr="006B7831">
              <w:rPr>
                <w:rFonts w:ascii="Arial" w:hAnsi="Arial" w:cs="Arial"/>
              </w:rPr>
              <w:t>Annex C – the role of the Designated Safeguarding Lead and deputy/deputies (KCSIE Sept 22)</w:t>
            </w:r>
          </w:p>
        </w:tc>
      </w:tr>
      <w:tr w:rsidR="00297845" w:rsidRPr="006B7831" w:rsidTr="00770B7A">
        <w:tc>
          <w:tcPr>
            <w:tcW w:w="9606" w:type="dxa"/>
            <w:tcBorders>
              <w:top w:val="single" w:sz="4" w:space="0" w:color="auto"/>
              <w:left w:val="single" w:sz="4" w:space="0" w:color="auto"/>
              <w:bottom w:val="single" w:sz="4" w:space="0" w:color="auto"/>
              <w:right w:val="single" w:sz="4" w:space="0" w:color="auto"/>
            </w:tcBorders>
            <w:hideMark/>
          </w:tcPr>
          <w:p w:rsidR="00297845" w:rsidRPr="006B7831" w:rsidRDefault="00297845" w:rsidP="00297845">
            <w:pPr>
              <w:numPr>
                <w:ilvl w:val="0"/>
                <w:numId w:val="82"/>
              </w:numPr>
              <w:spacing w:after="200" w:line="276" w:lineRule="auto"/>
              <w:rPr>
                <w:rFonts w:ascii="Arial" w:hAnsi="Arial" w:cs="Arial"/>
              </w:rPr>
            </w:pPr>
            <w:r w:rsidRPr="006B7831">
              <w:rPr>
                <w:rFonts w:ascii="Arial" w:hAnsi="Arial" w:cs="Arial"/>
              </w:rPr>
              <w:t xml:space="preserve">Staff code of conduct/staff behaviour policy </w:t>
            </w:r>
          </w:p>
        </w:tc>
      </w:tr>
      <w:tr w:rsidR="00297845" w:rsidRPr="006B7831" w:rsidTr="00770B7A">
        <w:tc>
          <w:tcPr>
            <w:tcW w:w="9606" w:type="dxa"/>
            <w:tcBorders>
              <w:top w:val="single" w:sz="4" w:space="0" w:color="auto"/>
              <w:left w:val="single" w:sz="4" w:space="0" w:color="auto"/>
              <w:bottom w:val="single" w:sz="4" w:space="0" w:color="auto"/>
              <w:right w:val="single" w:sz="4" w:space="0" w:color="auto"/>
            </w:tcBorders>
            <w:hideMark/>
          </w:tcPr>
          <w:p w:rsidR="00297845" w:rsidRPr="006B7831" w:rsidRDefault="00297845" w:rsidP="00297845">
            <w:pPr>
              <w:numPr>
                <w:ilvl w:val="0"/>
                <w:numId w:val="82"/>
              </w:numPr>
              <w:spacing w:after="200" w:line="276" w:lineRule="auto"/>
              <w:rPr>
                <w:rFonts w:ascii="Arial" w:hAnsi="Arial" w:cs="Arial"/>
              </w:rPr>
            </w:pPr>
            <w:r w:rsidRPr="006B7831">
              <w:rPr>
                <w:rFonts w:ascii="Arial" w:hAnsi="Arial" w:cs="Arial"/>
              </w:rPr>
              <w:t>Acceptable use policy (for use of technology and devices)</w:t>
            </w:r>
          </w:p>
        </w:tc>
      </w:tr>
      <w:tr w:rsidR="00297845" w:rsidRPr="006B7831" w:rsidTr="00770B7A">
        <w:tc>
          <w:tcPr>
            <w:tcW w:w="9606" w:type="dxa"/>
            <w:tcBorders>
              <w:top w:val="single" w:sz="4" w:space="0" w:color="auto"/>
              <w:left w:val="single" w:sz="4" w:space="0" w:color="auto"/>
              <w:bottom w:val="single" w:sz="4" w:space="0" w:color="auto"/>
              <w:right w:val="single" w:sz="4" w:space="0" w:color="auto"/>
            </w:tcBorders>
            <w:hideMark/>
          </w:tcPr>
          <w:p w:rsidR="00297845" w:rsidRPr="006B7831" w:rsidRDefault="00297845" w:rsidP="00297845">
            <w:pPr>
              <w:numPr>
                <w:ilvl w:val="0"/>
                <w:numId w:val="82"/>
              </w:numPr>
              <w:spacing w:after="200" w:line="276" w:lineRule="auto"/>
              <w:rPr>
                <w:rFonts w:ascii="Arial" w:hAnsi="Arial" w:cs="Arial"/>
              </w:rPr>
            </w:pPr>
            <w:r w:rsidRPr="006B7831">
              <w:rPr>
                <w:rFonts w:ascii="Arial" w:hAnsi="Arial" w:cs="Arial"/>
              </w:rPr>
              <w:t>The safeguarding response for children missing in education (from the school’s attendance policy)</w:t>
            </w:r>
          </w:p>
        </w:tc>
      </w:tr>
      <w:tr w:rsidR="00297845" w:rsidRPr="006B7831" w:rsidTr="00770B7A">
        <w:tc>
          <w:tcPr>
            <w:tcW w:w="9606" w:type="dxa"/>
            <w:tcBorders>
              <w:top w:val="single" w:sz="4" w:space="0" w:color="auto"/>
              <w:left w:val="single" w:sz="4" w:space="0" w:color="auto"/>
              <w:bottom w:val="single" w:sz="4" w:space="0" w:color="auto"/>
              <w:right w:val="single" w:sz="4" w:space="0" w:color="auto"/>
            </w:tcBorders>
            <w:hideMark/>
          </w:tcPr>
          <w:p w:rsidR="00297845" w:rsidRPr="006B7831" w:rsidRDefault="00297845" w:rsidP="00297845">
            <w:pPr>
              <w:numPr>
                <w:ilvl w:val="0"/>
                <w:numId w:val="82"/>
              </w:numPr>
              <w:spacing w:after="200" w:line="276" w:lineRule="auto"/>
              <w:rPr>
                <w:rFonts w:ascii="Arial" w:hAnsi="Arial" w:cs="Arial"/>
              </w:rPr>
            </w:pPr>
            <w:r w:rsidRPr="006B7831">
              <w:rPr>
                <w:rFonts w:ascii="Arial" w:hAnsi="Arial" w:cs="Arial"/>
              </w:rPr>
              <w:t>The school’s pupil/student behaviour policy and procedures</w:t>
            </w:r>
          </w:p>
        </w:tc>
      </w:tr>
    </w:tbl>
    <w:p w:rsidR="00297845" w:rsidRPr="006B7831" w:rsidRDefault="00297845" w:rsidP="00297845">
      <w:pPr>
        <w:rPr>
          <w:rFonts w:ascii="Arial" w:hAnsi="Arial" w:cs="Arial"/>
          <w:b/>
          <w:sz w:val="32"/>
          <w:szCs w:val="32"/>
          <w:u w:val="single"/>
        </w:rPr>
      </w:pPr>
    </w:p>
    <w:p w:rsidR="00297845" w:rsidRPr="006B7831" w:rsidRDefault="00297845" w:rsidP="00297845">
      <w:pPr>
        <w:ind w:left="720"/>
        <w:rPr>
          <w:rFonts w:ascii="Arial" w:hAnsi="Arial" w:cs="Arial"/>
          <w:u w:val="single"/>
        </w:rPr>
      </w:pPr>
      <w:r w:rsidRPr="006B7831">
        <w:rPr>
          <w:rFonts w:ascii="Arial" w:hAnsi="Arial" w:cs="Arial"/>
          <w:u w:val="single"/>
        </w:rPr>
        <w:t>Additional roles and required reading</w:t>
      </w:r>
    </w:p>
    <w:p w:rsidR="00297845" w:rsidRPr="006B7831" w:rsidRDefault="00297845" w:rsidP="00297845">
      <w:pPr>
        <w:ind w:left="72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297845" w:rsidRPr="006B7831" w:rsidTr="00770B7A">
        <w:tc>
          <w:tcPr>
            <w:tcW w:w="3369"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rPr>
            </w:pPr>
            <w:r w:rsidRPr="006B7831">
              <w:rPr>
                <w:rFonts w:ascii="Arial" w:hAnsi="Arial" w:cs="Arial"/>
              </w:rPr>
              <w:t xml:space="preserve">Head teachers, Principals and DSLs </w:t>
            </w:r>
          </w:p>
        </w:tc>
        <w:tc>
          <w:tcPr>
            <w:tcW w:w="637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297845">
            <w:pPr>
              <w:numPr>
                <w:ilvl w:val="0"/>
                <w:numId w:val="83"/>
              </w:numPr>
              <w:rPr>
                <w:rFonts w:ascii="Arial" w:eastAsia="Calibri" w:hAnsi="Arial" w:cs="Arial"/>
                <w:lang w:eastAsia="en-US"/>
              </w:rPr>
            </w:pPr>
            <w:r w:rsidRPr="006B7831">
              <w:rPr>
                <w:rFonts w:ascii="Arial" w:eastAsia="Calibri" w:hAnsi="Arial" w:cs="Arial"/>
                <w:lang w:eastAsia="en-US"/>
              </w:rPr>
              <w:t xml:space="preserve">Working Together </w:t>
            </w:r>
            <w:proofErr w:type="gramStart"/>
            <w:r w:rsidRPr="006B7831">
              <w:rPr>
                <w:rFonts w:ascii="Arial" w:eastAsia="Calibri" w:hAnsi="Arial" w:cs="Arial"/>
                <w:lang w:eastAsia="en-US"/>
              </w:rPr>
              <w:t>To</w:t>
            </w:r>
            <w:proofErr w:type="gramEnd"/>
            <w:r w:rsidRPr="006B7831">
              <w:rPr>
                <w:rFonts w:ascii="Arial" w:eastAsia="Calibri" w:hAnsi="Arial" w:cs="Arial"/>
                <w:lang w:eastAsia="en-US"/>
              </w:rPr>
              <w:t xml:space="preserve"> Safeguard Children (July 2018)</w:t>
            </w:r>
          </w:p>
          <w:p w:rsidR="00297845" w:rsidRPr="006B7831" w:rsidRDefault="00297845" w:rsidP="00297845">
            <w:pPr>
              <w:numPr>
                <w:ilvl w:val="0"/>
                <w:numId w:val="83"/>
              </w:numPr>
              <w:rPr>
                <w:rFonts w:ascii="Arial" w:eastAsia="Calibri" w:hAnsi="Arial" w:cs="Arial"/>
                <w:lang w:eastAsia="en-US"/>
              </w:rPr>
            </w:pPr>
            <w:r w:rsidRPr="006B7831">
              <w:rPr>
                <w:rFonts w:ascii="Arial" w:eastAsia="Calibri" w:hAnsi="Arial" w:cs="Arial"/>
                <w:lang w:eastAsia="en-US"/>
              </w:rPr>
              <w:t>KCSIE – whole document</w:t>
            </w:r>
          </w:p>
          <w:p w:rsidR="00297845" w:rsidRPr="006B7831" w:rsidRDefault="00297845" w:rsidP="00297845">
            <w:pPr>
              <w:numPr>
                <w:ilvl w:val="0"/>
                <w:numId w:val="83"/>
              </w:numPr>
              <w:rPr>
                <w:rFonts w:ascii="Arial" w:eastAsia="Calibri" w:hAnsi="Arial" w:cs="Arial"/>
                <w:lang w:eastAsia="en-US"/>
              </w:rPr>
            </w:pPr>
            <w:r w:rsidRPr="006B7831">
              <w:rPr>
                <w:rFonts w:ascii="Arial" w:eastAsia="Calibri" w:hAnsi="Arial" w:cs="Arial"/>
                <w:lang w:eastAsia="en-US"/>
              </w:rPr>
              <w:t>Sexual Violence and sexual harassment between children in schools and colleges (Sept 21)</w:t>
            </w:r>
          </w:p>
        </w:tc>
      </w:tr>
      <w:tr w:rsidR="00297845" w:rsidRPr="006B7831" w:rsidTr="00770B7A">
        <w:tc>
          <w:tcPr>
            <w:tcW w:w="3369"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rPr>
            </w:pPr>
            <w:r w:rsidRPr="006B7831">
              <w:rPr>
                <w:rFonts w:ascii="Arial" w:hAnsi="Arial" w:cs="Arial"/>
              </w:rPr>
              <w:t>Staff with a lead for behaviour</w:t>
            </w:r>
          </w:p>
        </w:tc>
        <w:tc>
          <w:tcPr>
            <w:tcW w:w="637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297845">
            <w:pPr>
              <w:numPr>
                <w:ilvl w:val="0"/>
                <w:numId w:val="84"/>
              </w:numPr>
              <w:rPr>
                <w:rFonts w:ascii="Arial" w:eastAsia="Calibri" w:hAnsi="Arial" w:cs="Arial"/>
                <w:lang w:eastAsia="en-US"/>
              </w:rPr>
            </w:pPr>
            <w:r w:rsidRPr="006B7831">
              <w:rPr>
                <w:rFonts w:ascii="Arial" w:eastAsia="Calibri" w:hAnsi="Arial" w:cs="Arial"/>
                <w:lang w:eastAsia="en-US"/>
              </w:rPr>
              <w:t xml:space="preserve">Part 1 and Part 5 of KCSIE </w:t>
            </w:r>
          </w:p>
          <w:p w:rsidR="00297845" w:rsidRPr="006B7831" w:rsidRDefault="00297845" w:rsidP="00297845">
            <w:pPr>
              <w:numPr>
                <w:ilvl w:val="0"/>
                <w:numId w:val="84"/>
              </w:numPr>
              <w:rPr>
                <w:rFonts w:ascii="Arial" w:eastAsia="Calibri" w:hAnsi="Arial" w:cs="Arial"/>
                <w:lang w:eastAsia="en-US"/>
              </w:rPr>
            </w:pPr>
            <w:proofErr w:type="gramStart"/>
            <w:r w:rsidRPr="006B7831">
              <w:rPr>
                <w:rFonts w:ascii="Arial" w:eastAsia="Calibri" w:hAnsi="Arial" w:cs="Arial"/>
                <w:lang w:eastAsia="en-US"/>
              </w:rPr>
              <w:t>Annex  C</w:t>
            </w:r>
            <w:proofErr w:type="gramEnd"/>
            <w:r w:rsidRPr="006B7831">
              <w:rPr>
                <w:rFonts w:ascii="Arial" w:eastAsia="Calibri" w:hAnsi="Arial" w:cs="Arial"/>
                <w:lang w:eastAsia="en-US"/>
              </w:rPr>
              <w:t xml:space="preserve"> (in addition to annexes listed on page 1)</w:t>
            </w:r>
          </w:p>
        </w:tc>
      </w:tr>
      <w:tr w:rsidR="00297845" w:rsidRPr="006B7831" w:rsidTr="00770B7A">
        <w:tc>
          <w:tcPr>
            <w:tcW w:w="3369"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rPr>
            </w:pPr>
            <w:r w:rsidRPr="006B7831">
              <w:rPr>
                <w:rFonts w:ascii="Arial" w:hAnsi="Arial" w:cs="Arial"/>
              </w:rPr>
              <w:t xml:space="preserve">Staff involved in recruitment </w:t>
            </w:r>
          </w:p>
        </w:tc>
        <w:tc>
          <w:tcPr>
            <w:tcW w:w="637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297845">
            <w:pPr>
              <w:numPr>
                <w:ilvl w:val="0"/>
                <w:numId w:val="84"/>
              </w:numPr>
              <w:rPr>
                <w:rFonts w:ascii="Arial" w:eastAsia="Calibri" w:hAnsi="Arial" w:cs="Arial"/>
                <w:lang w:eastAsia="en-US"/>
              </w:rPr>
            </w:pPr>
            <w:r w:rsidRPr="006B7831">
              <w:rPr>
                <w:rFonts w:ascii="Arial" w:eastAsia="Calibri" w:hAnsi="Arial" w:cs="Arial"/>
                <w:lang w:eastAsia="en-US"/>
              </w:rPr>
              <w:t>Part 1 KCSIE</w:t>
            </w:r>
          </w:p>
          <w:p w:rsidR="00297845" w:rsidRPr="006B7831" w:rsidRDefault="00297845" w:rsidP="00297845">
            <w:pPr>
              <w:numPr>
                <w:ilvl w:val="0"/>
                <w:numId w:val="84"/>
              </w:numPr>
              <w:rPr>
                <w:rFonts w:ascii="Arial" w:eastAsia="Calibri" w:hAnsi="Arial" w:cs="Arial"/>
                <w:lang w:eastAsia="en-US"/>
              </w:rPr>
            </w:pPr>
            <w:r w:rsidRPr="006B7831">
              <w:rPr>
                <w:rFonts w:ascii="Arial" w:eastAsia="Calibri" w:hAnsi="Arial" w:cs="Arial"/>
                <w:lang w:eastAsia="en-US"/>
              </w:rPr>
              <w:t xml:space="preserve">Part 3 </w:t>
            </w:r>
          </w:p>
          <w:p w:rsidR="00297845" w:rsidRPr="006B7831" w:rsidRDefault="00297845" w:rsidP="00297845">
            <w:pPr>
              <w:numPr>
                <w:ilvl w:val="0"/>
                <w:numId w:val="84"/>
              </w:numPr>
              <w:rPr>
                <w:rFonts w:ascii="Arial" w:eastAsia="Calibri" w:hAnsi="Arial" w:cs="Arial"/>
                <w:lang w:eastAsia="en-US"/>
              </w:rPr>
            </w:pPr>
            <w:r w:rsidRPr="006B7831">
              <w:rPr>
                <w:rFonts w:ascii="Arial" w:eastAsia="Calibri" w:hAnsi="Arial" w:cs="Arial"/>
                <w:lang w:eastAsia="en-US"/>
              </w:rPr>
              <w:t>Annex E (in addition to annexes listed on page 1)</w:t>
            </w:r>
          </w:p>
        </w:tc>
      </w:tr>
      <w:tr w:rsidR="00297845" w:rsidRPr="006B7831" w:rsidTr="00770B7A">
        <w:tc>
          <w:tcPr>
            <w:tcW w:w="3369"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rPr>
            </w:pPr>
            <w:r w:rsidRPr="006B7831">
              <w:rPr>
                <w:rFonts w:ascii="Arial" w:hAnsi="Arial" w:cs="Arial"/>
              </w:rPr>
              <w:t>HR staff</w:t>
            </w:r>
          </w:p>
        </w:tc>
        <w:tc>
          <w:tcPr>
            <w:tcW w:w="6378" w:type="dxa"/>
            <w:tcBorders>
              <w:top w:val="single" w:sz="4" w:space="0" w:color="auto"/>
              <w:left w:val="single" w:sz="4" w:space="0" w:color="auto"/>
              <w:bottom w:val="single" w:sz="4" w:space="0" w:color="auto"/>
              <w:right w:val="single" w:sz="4" w:space="0" w:color="auto"/>
            </w:tcBorders>
            <w:hideMark/>
          </w:tcPr>
          <w:p w:rsidR="00297845" w:rsidRPr="006B7831" w:rsidRDefault="00297845" w:rsidP="00297845">
            <w:pPr>
              <w:numPr>
                <w:ilvl w:val="0"/>
                <w:numId w:val="84"/>
              </w:numPr>
              <w:rPr>
                <w:rFonts w:ascii="Arial" w:eastAsia="Calibri" w:hAnsi="Arial" w:cs="Arial"/>
                <w:lang w:eastAsia="en-US"/>
              </w:rPr>
            </w:pPr>
            <w:r w:rsidRPr="006B7831">
              <w:rPr>
                <w:rFonts w:ascii="Arial" w:eastAsia="Calibri" w:hAnsi="Arial" w:cs="Arial"/>
                <w:lang w:eastAsia="en-US"/>
              </w:rPr>
              <w:t>Part 1 KCSIE</w:t>
            </w:r>
          </w:p>
          <w:p w:rsidR="00297845" w:rsidRPr="006B7831" w:rsidRDefault="00297845" w:rsidP="00297845">
            <w:pPr>
              <w:numPr>
                <w:ilvl w:val="0"/>
                <w:numId w:val="84"/>
              </w:numPr>
              <w:rPr>
                <w:rFonts w:ascii="Arial" w:eastAsia="Calibri" w:hAnsi="Arial" w:cs="Arial"/>
                <w:lang w:eastAsia="en-US"/>
              </w:rPr>
            </w:pPr>
            <w:r w:rsidRPr="006B7831">
              <w:rPr>
                <w:rFonts w:ascii="Arial" w:eastAsia="Calibri" w:hAnsi="Arial" w:cs="Arial"/>
                <w:lang w:eastAsia="en-US"/>
              </w:rPr>
              <w:t>Part 3</w:t>
            </w:r>
          </w:p>
          <w:p w:rsidR="00297845" w:rsidRPr="006B7831" w:rsidRDefault="00297845" w:rsidP="00297845">
            <w:pPr>
              <w:numPr>
                <w:ilvl w:val="0"/>
                <w:numId w:val="84"/>
              </w:numPr>
              <w:rPr>
                <w:rFonts w:ascii="Arial" w:eastAsia="Calibri" w:hAnsi="Arial" w:cs="Arial"/>
                <w:lang w:eastAsia="en-US"/>
              </w:rPr>
            </w:pPr>
            <w:r w:rsidRPr="006B7831">
              <w:rPr>
                <w:rFonts w:ascii="Arial" w:eastAsia="Calibri" w:hAnsi="Arial" w:cs="Arial"/>
                <w:lang w:eastAsia="en-US"/>
              </w:rPr>
              <w:t xml:space="preserve">Part 4 </w:t>
            </w:r>
          </w:p>
          <w:p w:rsidR="00297845" w:rsidRPr="006B7831" w:rsidRDefault="00297845" w:rsidP="00297845">
            <w:pPr>
              <w:numPr>
                <w:ilvl w:val="0"/>
                <w:numId w:val="84"/>
              </w:numPr>
              <w:rPr>
                <w:rFonts w:ascii="Arial" w:eastAsia="Calibri" w:hAnsi="Arial" w:cs="Arial"/>
                <w:lang w:eastAsia="en-US"/>
              </w:rPr>
            </w:pPr>
            <w:proofErr w:type="gramStart"/>
            <w:r w:rsidRPr="006B7831">
              <w:rPr>
                <w:rFonts w:ascii="Arial" w:eastAsia="Calibri" w:hAnsi="Arial" w:cs="Arial"/>
                <w:lang w:eastAsia="en-US"/>
              </w:rPr>
              <w:t>Annex  E</w:t>
            </w:r>
            <w:proofErr w:type="gramEnd"/>
            <w:r w:rsidRPr="006B7831">
              <w:rPr>
                <w:rFonts w:ascii="Arial" w:eastAsia="Calibri" w:hAnsi="Arial" w:cs="Arial"/>
                <w:lang w:eastAsia="en-US"/>
              </w:rPr>
              <w:t xml:space="preserve"> (in addition to annexes listed on page 1)</w:t>
            </w:r>
          </w:p>
        </w:tc>
      </w:tr>
      <w:tr w:rsidR="00297845" w:rsidRPr="006B7831" w:rsidTr="00770B7A">
        <w:tc>
          <w:tcPr>
            <w:tcW w:w="3369" w:type="dxa"/>
            <w:tcBorders>
              <w:top w:val="single" w:sz="4" w:space="0" w:color="auto"/>
              <w:left w:val="single" w:sz="4" w:space="0" w:color="auto"/>
              <w:bottom w:val="single" w:sz="4" w:space="0" w:color="auto"/>
              <w:right w:val="single" w:sz="4" w:space="0" w:color="auto"/>
            </w:tcBorders>
            <w:hideMark/>
          </w:tcPr>
          <w:p w:rsidR="00297845" w:rsidRPr="006B7831" w:rsidRDefault="00297845" w:rsidP="00770B7A">
            <w:pPr>
              <w:rPr>
                <w:rFonts w:ascii="Arial" w:hAnsi="Arial" w:cs="Arial"/>
              </w:rPr>
            </w:pPr>
            <w:r w:rsidRPr="006B7831">
              <w:rPr>
                <w:rFonts w:ascii="Arial" w:hAnsi="Arial" w:cs="Arial"/>
              </w:rPr>
              <w:t>Staff who have responsibility for IT and online safety</w:t>
            </w:r>
          </w:p>
        </w:tc>
        <w:tc>
          <w:tcPr>
            <w:tcW w:w="6378" w:type="dxa"/>
            <w:tcBorders>
              <w:top w:val="single" w:sz="4" w:space="0" w:color="auto"/>
              <w:left w:val="single" w:sz="4" w:space="0" w:color="auto"/>
              <w:bottom w:val="single" w:sz="4" w:space="0" w:color="auto"/>
              <w:right w:val="single" w:sz="4" w:space="0" w:color="auto"/>
            </w:tcBorders>
          </w:tcPr>
          <w:p w:rsidR="00297845" w:rsidRPr="006B7831" w:rsidRDefault="00297845" w:rsidP="00297845">
            <w:pPr>
              <w:numPr>
                <w:ilvl w:val="0"/>
                <w:numId w:val="84"/>
              </w:numPr>
              <w:rPr>
                <w:rFonts w:ascii="Arial" w:eastAsia="Calibri" w:hAnsi="Arial" w:cs="Arial"/>
                <w:lang w:eastAsia="en-US"/>
              </w:rPr>
            </w:pPr>
            <w:r w:rsidRPr="006B7831">
              <w:rPr>
                <w:rFonts w:ascii="Arial" w:eastAsia="Calibri" w:hAnsi="Arial" w:cs="Arial"/>
                <w:lang w:eastAsia="en-US"/>
              </w:rPr>
              <w:t>Part 1 KCSIE</w:t>
            </w:r>
          </w:p>
          <w:p w:rsidR="00297845" w:rsidRPr="006B7831" w:rsidRDefault="00297845" w:rsidP="00297845">
            <w:pPr>
              <w:numPr>
                <w:ilvl w:val="0"/>
                <w:numId w:val="84"/>
              </w:numPr>
              <w:rPr>
                <w:rFonts w:ascii="Arial" w:eastAsia="Calibri" w:hAnsi="Arial" w:cs="Arial"/>
                <w:lang w:eastAsia="en-US"/>
              </w:rPr>
            </w:pPr>
            <w:r w:rsidRPr="006B7831">
              <w:rPr>
                <w:rFonts w:ascii="Arial" w:eastAsia="Calibri" w:hAnsi="Arial" w:cs="Arial"/>
                <w:lang w:eastAsia="en-US"/>
              </w:rPr>
              <w:t xml:space="preserve">Part 2 </w:t>
            </w:r>
          </w:p>
          <w:p w:rsidR="00297845" w:rsidRPr="006B7831" w:rsidRDefault="00297845" w:rsidP="00770B7A">
            <w:pPr>
              <w:rPr>
                <w:rFonts w:ascii="Arial" w:hAnsi="Arial" w:cs="Arial"/>
              </w:rPr>
            </w:pPr>
          </w:p>
        </w:tc>
      </w:tr>
    </w:tbl>
    <w:p w:rsidR="00297845" w:rsidRPr="006B7831" w:rsidRDefault="00297845" w:rsidP="00297845">
      <w:pPr>
        <w:rPr>
          <w:rFonts w:ascii="Arial" w:hAnsi="Arial" w:cs="Arial"/>
          <w:u w:val="single"/>
        </w:rPr>
      </w:pPr>
    </w:p>
    <w:p w:rsidR="00297845" w:rsidRPr="006B7831" w:rsidRDefault="00297845" w:rsidP="00297845">
      <w:pPr>
        <w:rPr>
          <w:rFonts w:ascii="Arial" w:hAnsi="Arial" w:cs="Arial"/>
          <w:u w:val="single"/>
        </w:rPr>
      </w:pPr>
    </w:p>
    <w:p w:rsidR="00297845" w:rsidRPr="006B7831" w:rsidRDefault="00297845" w:rsidP="00297845">
      <w:pPr>
        <w:outlineLvl w:val="0"/>
        <w:rPr>
          <w:rFonts w:ascii="Arial" w:hAnsi="Arial" w:cs="Arial"/>
        </w:rPr>
      </w:pPr>
    </w:p>
    <w:p w:rsidR="00297845" w:rsidRPr="006B7831" w:rsidRDefault="00297845" w:rsidP="00297845">
      <w:pPr>
        <w:outlineLvl w:val="0"/>
        <w:rPr>
          <w:rFonts w:ascii="Arial" w:hAnsi="Arial" w:cs="Arial"/>
          <w:b/>
          <w:bCs/>
        </w:rPr>
      </w:pPr>
      <w:r w:rsidRPr="006B7831">
        <w:rPr>
          <w:rFonts w:ascii="Arial" w:hAnsi="Arial" w:cs="Arial"/>
          <w:b/>
          <w:bCs/>
        </w:rPr>
        <w:t xml:space="preserve">Appendix 7 </w:t>
      </w:r>
    </w:p>
    <w:p w:rsidR="00297845" w:rsidRPr="006B7831" w:rsidRDefault="00297845" w:rsidP="00297845">
      <w:pPr>
        <w:rPr>
          <w:rFonts w:ascii="Arial" w:hAnsi="Arial" w:cs="Arial"/>
          <w:color w:val="000000"/>
        </w:rPr>
      </w:pPr>
      <w:r w:rsidRPr="006B7831">
        <w:rPr>
          <w:rFonts w:ascii="Arial" w:hAnsi="Arial" w:cs="Arial"/>
          <w:b/>
          <w:color w:val="000000"/>
        </w:rPr>
        <w:t>Identifying support for pupils during partial school closure/lockdowns</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The school’s safeguarding team and senior leaders review all pupils on the school’s safeguarding and child protection overview. </w:t>
      </w:r>
    </w:p>
    <w:p w:rsidR="00297845" w:rsidRPr="006B7831" w:rsidRDefault="00297845" w:rsidP="00297845">
      <w:pPr>
        <w:rPr>
          <w:rFonts w:ascii="Arial" w:hAnsi="Arial" w:cs="Arial"/>
          <w:color w:val="000000"/>
        </w:rPr>
      </w:pPr>
      <w:r w:rsidRPr="006B7831">
        <w:rPr>
          <w:rFonts w:ascii="Arial" w:hAnsi="Arial" w:cs="Arial"/>
          <w:color w:val="000000"/>
        </w:rPr>
        <w:t>A risk assessment is completed to identify a graduated offer of support for these pupils and any additional pupils whose welfare and safety may be at risk as a result of the partial closure of school, but who may previously not have been on the school’s safeguarding overview.</w:t>
      </w:r>
    </w:p>
    <w:p w:rsidR="00297845" w:rsidRPr="006B7831" w:rsidRDefault="00297845" w:rsidP="00297845">
      <w:pPr>
        <w:rPr>
          <w:rFonts w:ascii="Arial" w:hAnsi="Arial" w:cs="Arial"/>
          <w:color w:val="0070C0"/>
        </w:rPr>
      </w:pPr>
    </w:p>
    <w:p w:rsidR="00297845" w:rsidRPr="006B7831" w:rsidRDefault="00297845" w:rsidP="00297845">
      <w:pPr>
        <w:rPr>
          <w:rFonts w:ascii="Arial" w:hAnsi="Arial" w:cs="Arial"/>
          <w:bCs/>
          <w:i/>
          <w:iCs/>
          <w:color w:val="FF0000"/>
        </w:rPr>
      </w:pPr>
      <w:r w:rsidRPr="00A77FBA">
        <w:rPr>
          <w:rFonts w:ascii="Arial" w:hAnsi="Arial" w:cs="Arial"/>
          <w:b/>
          <w:color w:val="000000"/>
        </w:rPr>
        <w:t>Arrangements to support vulnerable pupils</w:t>
      </w:r>
      <w:r w:rsidRPr="006B7831">
        <w:rPr>
          <w:rFonts w:ascii="Arial" w:hAnsi="Arial" w:cs="Arial"/>
          <w:b/>
          <w:color w:val="000000"/>
        </w:rPr>
        <w:t xml:space="preserve"> </w:t>
      </w:r>
    </w:p>
    <w:p w:rsidR="00297845" w:rsidRPr="006B7831" w:rsidRDefault="00297845" w:rsidP="00297845">
      <w:pPr>
        <w:rPr>
          <w:rFonts w:ascii="Arial" w:hAnsi="Arial" w:cs="Arial"/>
          <w:color w:val="0B0C0C"/>
          <w:shd w:val="clear" w:color="auto" w:fill="FFFFFF"/>
        </w:rPr>
      </w:pPr>
    </w:p>
    <w:p w:rsidR="00297845" w:rsidRPr="006B7831" w:rsidRDefault="00297845" w:rsidP="00297845">
      <w:pPr>
        <w:rPr>
          <w:rFonts w:ascii="Arial" w:hAnsi="Arial" w:cs="Arial"/>
          <w:color w:val="000000"/>
          <w:shd w:val="clear" w:color="auto" w:fill="FFFFFF"/>
        </w:rPr>
      </w:pPr>
      <w:r w:rsidRPr="006B7831">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6B7831">
        <w:rPr>
          <w:rFonts w:ascii="Arial" w:hAnsi="Arial" w:cs="Arial"/>
          <w:color w:val="000000"/>
          <w:shd w:val="clear" w:color="auto" w:fill="FFFFFF"/>
        </w:rPr>
        <w:t>with </w:t>
      </w:r>
      <w:hyperlink r:id="rId51" w:history="1">
        <w:r w:rsidRPr="006B7831">
          <w:rPr>
            <w:rFonts w:ascii="Arial" w:hAnsi="Arial" w:cs="Arial"/>
            <w:color w:val="000000"/>
            <w:bdr w:val="none" w:sz="0" w:space="0" w:color="auto" w:frame="1"/>
          </w:rPr>
          <w:t>education, health and care (EHC) plans</w:t>
        </w:r>
      </w:hyperlink>
      <w:r w:rsidRPr="006B7831">
        <w:rPr>
          <w:rFonts w:ascii="Arial" w:hAnsi="Arial" w:cs="Arial"/>
          <w:color w:val="000000"/>
          <w:shd w:val="clear" w:color="auto" w:fill="FFFFFF"/>
        </w:rPr>
        <w:t>, although many pupils/students on EHCPs can remain safely at home.</w:t>
      </w:r>
    </w:p>
    <w:p w:rsidR="00297845" w:rsidRPr="006B7831" w:rsidRDefault="00297845" w:rsidP="00297845">
      <w:pPr>
        <w:rPr>
          <w:rFonts w:ascii="Arial" w:hAnsi="Arial" w:cs="Arial"/>
          <w:color w:val="000000"/>
          <w:shd w:val="clear" w:color="auto" w:fill="FFFFFF"/>
        </w:rPr>
      </w:pPr>
    </w:p>
    <w:p w:rsidR="00297845" w:rsidRPr="006B7831" w:rsidRDefault="00297845" w:rsidP="00297845">
      <w:pPr>
        <w:rPr>
          <w:rFonts w:ascii="Arial" w:hAnsi="Arial" w:cs="Arial"/>
          <w:b/>
          <w:color w:val="000000"/>
        </w:rPr>
      </w:pPr>
      <w:r w:rsidRPr="006B7831">
        <w:rPr>
          <w:rFonts w:ascii="Arial" w:hAnsi="Arial" w:cs="Arial"/>
          <w:color w:val="000000"/>
        </w:rPr>
        <w:t xml:space="preserve">Arrangements will be made for these pupils to continue attending school. </w:t>
      </w:r>
      <w:r w:rsidRPr="006B7831">
        <w:rPr>
          <w:rFonts w:ascii="Arial" w:hAnsi="Arial" w:cs="Arial"/>
          <w:b/>
          <w:color w:val="000000"/>
        </w:rPr>
        <w:t>We also have the flexibility to offer a place in school for any pupil who we believe to be on the edge of receiving children’s social care support.</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Support for these pupils </w:t>
      </w:r>
      <w:proofErr w:type="gramStart"/>
      <w:r w:rsidRPr="006B7831">
        <w:rPr>
          <w:rFonts w:ascii="Arial" w:hAnsi="Arial" w:cs="Arial"/>
          <w:color w:val="000000"/>
        </w:rPr>
        <w:t>includes:-</w:t>
      </w:r>
      <w:proofErr w:type="gramEnd"/>
    </w:p>
    <w:p w:rsidR="00297845" w:rsidRPr="006B7831" w:rsidRDefault="00297845" w:rsidP="00297845">
      <w:pPr>
        <w:rPr>
          <w:rFonts w:ascii="Arial" w:hAnsi="Arial" w:cs="Arial"/>
          <w:color w:val="000000"/>
        </w:rPr>
      </w:pPr>
    </w:p>
    <w:p w:rsidR="00297845" w:rsidRPr="006B7831" w:rsidRDefault="00297845" w:rsidP="00297845">
      <w:pPr>
        <w:numPr>
          <w:ilvl w:val="0"/>
          <w:numId w:val="9"/>
        </w:numPr>
        <w:rPr>
          <w:rFonts w:ascii="Arial" w:hAnsi="Arial" w:cs="Arial"/>
          <w:color w:val="000000"/>
        </w:rPr>
      </w:pPr>
      <w:r w:rsidRPr="006B7831">
        <w:rPr>
          <w:rFonts w:ascii="Arial" w:hAnsi="Arial" w:cs="Arial"/>
          <w:color w:val="000000"/>
        </w:rPr>
        <w:t>Regular communication with and agreed support from lead professional/social worker/Virtual Headteacher</w:t>
      </w:r>
    </w:p>
    <w:p w:rsidR="00297845" w:rsidRPr="006B7831" w:rsidRDefault="00297845" w:rsidP="00297845">
      <w:pPr>
        <w:numPr>
          <w:ilvl w:val="0"/>
          <w:numId w:val="9"/>
        </w:numPr>
        <w:rPr>
          <w:rFonts w:ascii="Arial" w:hAnsi="Arial" w:cs="Arial"/>
          <w:color w:val="000000"/>
        </w:rPr>
      </w:pPr>
      <w:r w:rsidRPr="006B7831">
        <w:rPr>
          <w:rFonts w:ascii="Arial" w:hAnsi="Arial" w:cs="Arial"/>
          <w:color w:val="000000"/>
        </w:rPr>
        <w:t xml:space="preserve">Continued involvement with Children’s Services and other external professionals as part of review cycle </w:t>
      </w:r>
      <w:proofErr w:type="spellStart"/>
      <w:r w:rsidRPr="006B7831">
        <w:rPr>
          <w:rFonts w:ascii="Arial" w:hAnsi="Arial" w:cs="Arial"/>
          <w:color w:val="000000"/>
        </w:rPr>
        <w:t>eg</w:t>
      </w:r>
      <w:proofErr w:type="spellEnd"/>
      <w:r w:rsidRPr="006B7831">
        <w:rPr>
          <w:rFonts w:ascii="Arial" w:hAnsi="Arial" w:cs="Arial"/>
          <w:color w:val="000000"/>
        </w:rPr>
        <w:t xml:space="preserve"> Child protection conference involvement and core group reviews. These will take place in line with local safeguarding partners’ advice.</w:t>
      </w:r>
    </w:p>
    <w:p w:rsidR="00297845" w:rsidRPr="006B7831" w:rsidRDefault="00297845" w:rsidP="00297845">
      <w:pPr>
        <w:numPr>
          <w:ilvl w:val="0"/>
          <w:numId w:val="9"/>
        </w:numPr>
        <w:rPr>
          <w:rFonts w:ascii="Arial" w:hAnsi="Arial" w:cs="Arial"/>
          <w:color w:val="000000"/>
        </w:rPr>
      </w:pPr>
      <w:r w:rsidRPr="006B7831">
        <w:rPr>
          <w:rFonts w:ascii="Arial" w:hAnsi="Arial" w:cs="Arial"/>
          <w:color w:val="000000"/>
        </w:rPr>
        <w:t>Sign-posting respite available for families with children who have special educational needs and disabilities</w:t>
      </w:r>
    </w:p>
    <w:p w:rsidR="00297845" w:rsidRPr="006B7831" w:rsidRDefault="00297845" w:rsidP="00297845">
      <w:pPr>
        <w:ind w:left="720"/>
        <w:rPr>
          <w:rFonts w:ascii="Arial" w:hAnsi="Arial" w:cs="Arial"/>
          <w:i/>
          <w:iCs/>
          <w:color w:val="000000"/>
        </w:rPr>
      </w:pPr>
    </w:p>
    <w:p w:rsidR="00297845" w:rsidRPr="006B7831" w:rsidRDefault="00297845" w:rsidP="00297845">
      <w:pPr>
        <w:rPr>
          <w:rFonts w:ascii="Arial" w:hAnsi="Arial" w:cs="Arial"/>
          <w:i/>
          <w:iCs/>
          <w:color w:val="0070C0"/>
        </w:rPr>
      </w:pPr>
    </w:p>
    <w:p w:rsidR="00297845" w:rsidRPr="006B7831" w:rsidRDefault="00297845" w:rsidP="00297845">
      <w:pPr>
        <w:rPr>
          <w:rFonts w:ascii="Arial" w:hAnsi="Arial" w:cs="Arial"/>
        </w:rPr>
      </w:pPr>
      <w:r w:rsidRPr="006B7831">
        <w:rPr>
          <w:rFonts w:ascii="Arial" w:hAnsi="Arial" w:cs="Arial"/>
        </w:rPr>
        <w:t xml:space="preserve">Where pupils who are deemed vulnerable are not attending school, the following safeguards have been put in place to support, in addition to the points </w:t>
      </w:r>
      <w:proofErr w:type="gramStart"/>
      <w:r w:rsidRPr="006B7831">
        <w:rPr>
          <w:rFonts w:ascii="Arial" w:hAnsi="Arial" w:cs="Arial"/>
        </w:rPr>
        <w:t>above:-</w:t>
      </w:r>
      <w:proofErr w:type="gramEnd"/>
    </w:p>
    <w:p w:rsidR="00297845" w:rsidRPr="006B7831" w:rsidRDefault="00297845" w:rsidP="00297845">
      <w:pPr>
        <w:rPr>
          <w:rFonts w:ascii="Arial" w:hAnsi="Arial" w:cs="Arial"/>
        </w:rPr>
      </w:pPr>
    </w:p>
    <w:p w:rsidR="00297845" w:rsidRPr="006B7831" w:rsidRDefault="00297845" w:rsidP="00297845">
      <w:pPr>
        <w:numPr>
          <w:ilvl w:val="0"/>
          <w:numId w:val="9"/>
        </w:numPr>
        <w:rPr>
          <w:rFonts w:ascii="Arial" w:hAnsi="Arial" w:cs="Arial"/>
          <w:color w:val="000000"/>
        </w:rPr>
      </w:pPr>
      <w:r w:rsidRPr="006B7831">
        <w:rPr>
          <w:rFonts w:ascii="Arial" w:hAnsi="Arial" w:cs="Arial"/>
          <w:color w:val="000000"/>
        </w:rPr>
        <w:t xml:space="preserve">Doorstep safe and well checks </w:t>
      </w:r>
      <w:r w:rsidRPr="00A77FBA">
        <w:rPr>
          <w:rFonts w:ascii="Arial" w:hAnsi="Arial" w:cs="Arial"/>
          <w:iCs/>
        </w:rPr>
        <w:t>weekly</w:t>
      </w:r>
      <w:r>
        <w:rPr>
          <w:rFonts w:ascii="Arial" w:hAnsi="Arial" w:cs="Arial"/>
          <w:iCs/>
        </w:rPr>
        <w:t>.</w:t>
      </w:r>
    </w:p>
    <w:p w:rsidR="00297845" w:rsidRPr="006B7831" w:rsidRDefault="00297845" w:rsidP="00297845">
      <w:pPr>
        <w:numPr>
          <w:ilvl w:val="0"/>
          <w:numId w:val="9"/>
        </w:numPr>
        <w:rPr>
          <w:rFonts w:ascii="Arial" w:hAnsi="Arial" w:cs="Arial"/>
          <w:color w:val="000000"/>
        </w:rPr>
      </w:pPr>
      <w:r w:rsidRPr="006B7831">
        <w:rPr>
          <w:rFonts w:ascii="Arial" w:hAnsi="Arial" w:cs="Arial"/>
          <w:color w:val="000000"/>
        </w:rPr>
        <w:t>Lead professional/social worker/Virtual Headteacher made aware of non-attendance at school and additional support from these professionals agreed</w:t>
      </w:r>
    </w:p>
    <w:p w:rsidR="00297845" w:rsidRPr="006B7831" w:rsidRDefault="00297845" w:rsidP="00297845">
      <w:pPr>
        <w:numPr>
          <w:ilvl w:val="0"/>
          <w:numId w:val="9"/>
        </w:numPr>
        <w:rPr>
          <w:rFonts w:ascii="Arial" w:hAnsi="Arial" w:cs="Arial"/>
          <w:i/>
          <w:iCs/>
          <w:color w:val="000000"/>
        </w:rPr>
      </w:pPr>
      <w:r w:rsidRPr="006B7831">
        <w:rPr>
          <w:rFonts w:ascii="Arial" w:hAnsi="Arial" w:cs="Arial"/>
          <w:color w:val="000000"/>
        </w:rPr>
        <w:t xml:space="preserve">Telephone contact </w:t>
      </w:r>
      <w:r>
        <w:rPr>
          <w:rFonts w:ascii="Arial" w:hAnsi="Arial" w:cs="Arial"/>
          <w:iCs/>
        </w:rPr>
        <w:t>at least twice weekly</w:t>
      </w:r>
      <w:r w:rsidRPr="00A77FBA">
        <w:rPr>
          <w:rFonts w:ascii="Arial" w:hAnsi="Arial" w:cs="Arial"/>
          <w:iCs/>
        </w:rPr>
        <w:t>.</w:t>
      </w:r>
    </w:p>
    <w:p w:rsidR="00297845" w:rsidRPr="006B7831" w:rsidRDefault="00297845" w:rsidP="00297845">
      <w:pPr>
        <w:numPr>
          <w:ilvl w:val="0"/>
          <w:numId w:val="9"/>
        </w:numPr>
        <w:rPr>
          <w:rFonts w:ascii="Arial" w:hAnsi="Arial" w:cs="Arial"/>
          <w:i/>
          <w:iCs/>
          <w:color w:val="000000"/>
        </w:rPr>
      </w:pPr>
      <w:r w:rsidRPr="006B7831">
        <w:rPr>
          <w:rFonts w:ascii="Arial" w:hAnsi="Arial" w:cs="Arial"/>
          <w:color w:val="000000"/>
        </w:rPr>
        <w:t>System in place for pupils to alert safeguarding team if at risk</w:t>
      </w:r>
      <w:r>
        <w:rPr>
          <w:rFonts w:ascii="Arial" w:hAnsi="Arial" w:cs="Arial"/>
          <w:color w:val="000000"/>
        </w:rPr>
        <w:t xml:space="preserve"> – children are given instructions on appropriate use of virtual contact and two members of staff and guidelines were given to parents on appropriate use.  Monitoring of online activity and virtual learning ensuring the safety of all children and the adult being in control of the situation virtually to act where needed.</w:t>
      </w:r>
    </w:p>
    <w:p w:rsidR="00297845" w:rsidRPr="006B7831" w:rsidRDefault="00297845" w:rsidP="00297845">
      <w:pPr>
        <w:numPr>
          <w:ilvl w:val="0"/>
          <w:numId w:val="9"/>
        </w:numPr>
        <w:rPr>
          <w:rFonts w:ascii="Arial" w:hAnsi="Arial" w:cs="Arial"/>
          <w:color w:val="000000"/>
        </w:rPr>
      </w:pPr>
      <w:r w:rsidRPr="006B7831">
        <w:rPr>
          <w:rFonts w:ascii="Arial" w:hAnsi="Arial" w:cs="Arial"/>
          <w:color w:val="000000"/>
        </w:rPr>
        <w:t>Links to support available made available on school website</w:t>
      </w:r>
      <w:r>
        <w:rPr>
          <w:rFonts w:ascii="Arial" w:hAnsi="Arial" w:cs="Arial"/>
          <w:color w:val="000000"/>
        </w:rPr>
        <w:t>.</w:t>
      </w:r>
      <w:r w:rsidRPr="006B7831">
        <w:rPr>
          <w:rFonts w:ascii="Arial" w:hAnsi="Arial" w:cs="Arial"/>
          <w:color w:val="000000"/>
        </w:rPr>
        <w:t xml:space="preserve"> </w:t>
      </w:r>
    </w:p>
    <w:p w:rsidR="00297845" w:rsidRDefault="00297845" w:rsidP="00297845">
      <w:pPr>
        <w:numPr>
          <w:ilvl w:val="0"/>
          <w:numId w:val="9"/>
        </w:numPr>
        <w:rPr>
          <w:rFonts w:ascii="Arial" w:hAnsi="Arial" w:cs="Arial"/>
          <w:color w:val="000000"/>
        </w:rPr>
      </w:pPr>
      <w:r>
        <w:rPr>
          <w:rFonts w:ascii="Arial" w:hAnsi="Arial" w:cs="Arial"/>
          <w:color w:val="000000"/>
        </w:rPr>
        <w:t>Risk assessments</w:t>
      </w:r>
      <w:r w:rsidRPr="006B7831">
        <w:rPr>
          <w:rFonts w:ascii="Arial" w:hAnsi="Arial" w:cs="Arial"/>
          <w:color w:val="000000"/>
        </w:rPr>
        <w:t xml:space="preserve"> written with parents/carers to support pupils during time at home</w:t>
      </w:r>
      <w:r>
        <w:rPr>
          <w:rFonts w:ascii="Arial" w:hAnsi="Arial" w:cs="Arial"/>
          <w:color w:val="000000"/>
        </w:rPr>
        <w:t>.</w:t>
      </w:r>
    </w:p>
    <w:p w:rsidR="00297845" w:rsidRPr="006B7831" w:rsidRDefault="00297845" w:rsidP="00297845">
      <w:pPr>
        <w:numPr>
          <w:ilvl w:val="0"/>
          <w:numId w:val="9"/>
        </w:numPr>
        <w:rPr>
          <w:rFonts w:ascii="Arial" w:hAnsi="Arial" w:cs="Arial"/>
          <w:color w:val="000000"/>
        </w:rPr>
      </w:pPr>
      <w:r>
        <w:rPr>
          <w:rFonts w:ascii="Arial" w:hAnsi="Arial" w:cs="Arial"/>
          <w:color w:val="000000"/>
        </w:rPr>
        <w:t>Where needed Lighthouse referral was made and additional support offered.</w:t>
      </w:r>
    </w:p>
    <w:p w:rsidR="00297845" w:rsidRPr="006B7831" w:rsidRDefault="00297845" w:rsidP="00297845">
      <w:pPr>
        <w:rPr>
          <w:rFonts w:ascii="Arial" w:hAnsi="Arial" w:cs="Arial"/>
          <w:color w:val="000000"/>
        </w:rPr>
      </w:pPr>
    </w:p>
    <w:p w:rsidR="00297845" w:rsidRPr="006B7831" w:rsidRDefault="00297845" w:rsidP="00297845">
      <w:pPr>
        <w:ind w:left="720"/>
        <w:rPr>
          <w:rFonts w:ascii="Arial" w:hAnsi="Arial" w:cs="Arial"/>
          <w:color w:val="000000"/>
        </w:rPr>
      </w:pPr>
    </w:p>
    <w:p w:rsidR="00297845" w:rsidRPr="006B7831" w:rsidRDefault="00297845" w:rsidP="00297845">
      <w:pPr>
        <w:rPr>
          <w:rFonts w:ascii="Arial" w:hAnsi="Arial" w:cs="Arial"/>
          <w:bCs/>
          <w:color w:val="FF0000"/>
        </w:rPr>
      </w:pPr>
      <w:r w:rsidRPr="0046358C">
        <w:rPr>
          <w:rFonts w:ascii="Arial" w:hAnsi="Arial" w:cs="Arial"/>
          <w:b/>
          <w:color w:val="000000"/>
        </w:rPr>
        <w:t xml:space="preserve">Arrangements to </w:t>
      </w:r>
      <w:proofErr w:type="gramStart"/>
      <w:r w:rsidRPr="0046358C">
        <w:rPr>
          <w:rFonts w:ascii="Arial" w:hAnsi="Arial" w:cs="Arial"/>
          <w:b/>
          <w:color w:val="000000"/>
        </w:rPr>
        <w:t>support  pupils</w:t>
      </w:r>
      <w:proofErr w:type="gramEnd"/>
      <w:r w:rsidRPr="0046358C">
        <w:rPr>
          <w:rFonts w:ascii="Arial" w:hAnsi="Arial" w:cs="Arial"/>
          <w:b/>
          <w:color w:val="000000"/>
        </w:rPr>
        <w:t xml:space="preserve"> we are concerned about but who do not meet the ‘vulnerable’ definition</w:t>
      </w:r>
      <w:r w:rsidRPr="006B7831">
        <w:rPr>
          <w:rFonts w:ascii="Arial" w:hAnsi="Arial" w:cs="Arial"/>
          <w:b/>
          <w:color w:val="000000"/>
        </w:rPr>
        <w:t xml:space="preserve">  </w:t>
      </w:r>
    </w:p>
    <w:p w:rsidR="00297845" w:rsidRPr="006B7831" w:rsidRDefault="00297845" w:rsidP="00297845">
      <w:pPr>
        <w:rPr>
          <w:rFonts w:ascii="Arial" w:hAnsi="Arial" w:cs="Arial"/>
          <w:bCs/>
          <w:color w:val="FF0000"/>
        </w:rPr>
      </w:pPr>
    </w:p>
    <w:p w:rsidR="00297845" w:rsidRPr="006B7831" w:rsidRDefault="00297845" w:rsidP="00297845">
      <w:pPr>
        <w:rPr>
          <w:rFonts w:ascii="Arial" w:hAnsi="Arial" w:cs="Arial"/>
          <w:color w:val="000000"/>
        </w:rPr>
      </w:pPr>
      <w:r w:rsidRPr="006B7831">
        <w:rPr>
          <w:rFonts w:ascii="Arial" w:hAnsi="Arial" w:cs="Arial"/>
          <w:color w:val="000000"/>
        </w:rPr>
        <w:t>In addition to those pupils identified as vulnerable, we are aware of the following groups who may be at increased risk during this time.</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u w:val="single"/>
        </w:rPr>
      </w:pPr>
      <w:r w:rsidRPr="006B7831">
        <w:rPr>
          <w:rFonts w:ascii="Arial" w:hAnsi="Arial" w:cs="Arial"/>
          <w:color w:val="000000"/>
          <w:u w:val="single"/>
        </w:rPr>
        <w:t xml:space="preserve">Pupils who are living in households where there is domestic abuse </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Support </w:t>
      </w:r>
      <w:proofErr w:type="gramStart"/>
      <w:r w:rsidRPr="006B7831">
        <w:rPr>
          <w:rFonts w:ascii="Arial" w:hAnsi="Arial" w:cs="Arial"/>
          <w:color w:val="000000"/>
        </w:rPr>
        <w:t>includes:-</w:t>
      </w:r>
      <w:proofErr w:type="gramEnd"/>
    </w:p>
    <w:p w:rsidR="00297845" w:rsidRPr="006B7831" w:rsidRDefault="00297845" w:rsidP="00297845">
      <w:pPr>
        <w:rPr>
          <w:rFonts w:ascii="Arial" w:hAnsi="Arial" w:cs="Arial"/>
          <w:color w:val="000000"/>
        </w:rPr>
      </w:pPr>
    </w:p>
    <w:p w:rsidR="00297845" w:rsidRPr="006B7831" w:rsidRDefault="00297845" w:rsidP="00297845">
      <w:pPr>
        <w:numPr>
          <w:ilvl w:val="0"/>
          <w:numId w:val="9"/>
        </w:numPr>
        <w:rPr>
          <w:rFonts w:ascii="Arial" w:hAnsi="Arial" w:cs="Arial"/>
          <w:color w:val="000000"/>
        </w:rPr>
      </w:pPr>
      <w:r w:rsidRPr="006B7831">
        <w:rPr>
          <w:rFonts w:ascii="Arial" w:hAnsi="Arial" w:cs="Arial"/>
          <w:color w:val="000000"/>
        </w:rPr>
        <w:t xml:space="preserve">Telephone contact </w:t>
      </w:r>
      <w:r>
        <w:rPr>
          <w:rFonts w:ascii="Arial" w:hAnsi="Arial" w:cs="Arial"/>
          <w:color w:val="000000"/>
        </w:rPr>
        <w:t xml:space="preserve">at least twice a </w:t>
      </w:r>
      <w:r w:rsidRPr="00962CB9">
        <w:rPr>
          <w:rFonts w:ascii="Arial" w:hAnsi="Arial" w:cs="Arial"/>
          <w:iCs/>
        </w:rPr>
        <w:t>week.</w:t>
      </w:r>
    </w:p>
    <w:p w:rsidR="00297845" w:rsidRPr="006B7831" w:rsidRDefault="00297845" w:rsidP="00297845">
      <w:pPr>
        <w:numPr>
          <w:ilvl w:val="0"/>
          <w:numId w:val="9"/>
        </w:numPr>
        <w:rPr>
          <w:rFonts w:ascii="Arial" w:hAnsi="Arial" w:cs="Arial"/>
          <w:color w:val="000000"/>
        </w:rPr>
      </w:pPr>
      <w:r w:rsidRPr="006B7831">
        <w:rPr>
          <w:rFonts w:ascii="Arial" w:hAnsi="Arial" w:cs="Arial"/>
          <w:color w:val="000000"/>
        </w:rPr>
        <w:t xml:space="preserve">Links to support available on school website, including contact numbers for  </w:t>
      </w:r>
      <w:hyperlink r:id="rId52" w:history="1">
        <w:r w:rsidRPr="006B7831">
          <w:rPr>
            <w:rFonts w:ascii="Arial" w:hAnsi="Arial" w:cs="Arial"/>
            <w:color w:val="0563C1"/>
            <w:u w:val="single"/>
          </w:rPr>
          <w:t>National Domestic Abuse Helpline</w:t>
        </w:r>
      </w:hyperlink>
    </w:p>
    <w:p w:rsidR="00297845" w:rsidRPr="006B7831" w:rsidRDefault="00297845" w:rsidP="00297845">
      <w:pPr>
        <w:numPr>
          <w:ilvl w:val="0"/>
          <w:numId w:val="9"/>
        </w:numPr>
        <w:rPr>
          <w:rFonts w:ascii="Arial" w:hAnsi="Arial" w:cs="Arial"/>
          <w:color w:val="000000"/>
        </w:rPr>
      </w:pPr>
      <w:r w:rsidRPr="006B7831">
        <w:rPr>
          <w:rFonts w:ascii="Arial" w:hAnsi="Arial" w:cs="Arial"/>
          <w:color w:val="000000"/>
        </w:rPr>
        <w:lastRenderedPageBreak/>
        <w:t>Ensuring victims are aware of the Government advice that they are able to leave their house to seek refuge if their safety is at risk</w:t>
      </w:r>
    </w:p>
    <w:p w:rsidR="00297845" w:rsidRPr="006B7831" w:rsidRDefault="00297845" w:rsidP="00297845">
      <w:pPr>
        <w:numPr>
          <w:ilvl w:val="0"/>
          <w:numId w:val="9"/>
        </w:numPr>
        <w:rPr>
          <w:rFonts w:ascii="Arial" w:hAnsi="Arial" w:cs="Arial"/>
          <w:color w:val="000000"/>
        </w:rPr>
      </w:pPr>
      <w:r w:rsidRPr="006B7831">
        <w:rPr>
          <w:rFonts w:ascii="Arial" w:hAnsi="Arial" w:cs="Arial"/>
          <w:color w:val="000000"/>
        </w:rPr>
        <w:t>Regular review to monitor whether risk is increasing by pupil remaining at home and provision of school place if required</w:t>
      </w:r>
    </w:p>
    <w:p w:rsidR="00297845" w:rsidRPr="006B7831" w:rsidRDefault="00297845" w:rsidP="00297845">
      <w:pPr>
        <w:numPr>
          <w:ilvl w:val="0"/>
          <w:numId w:val="9"/>
        </w:numPr>
        <w:rPr>
          <w:rFonts w:ascii="Arial" w:hAnsi="Arial" w:cs="Arial"/>
          <w:color w:val="000000"/>
        </w:rPr>
      </w:pPr>
      <w:r>
        <w:rPr>
          <w:rFonts w:ascii="Arial" w:hAnsi="Arial" w:cs="Arial"/>
          <w:color w:val="000000"/>
        </w:rPr>
        <w:t>Where needed Lighthouse referral was made and additional support offered.</w:t>
      </w:r>
    </w:p>
    <w:p w:rsidR="00297845" w:rsidRPr="006B7831" w:rsidRDefault="00297845" w:rsidP="00297845">
      <w:pPr>
        <w:ind w:left="720"/>
        <w:rPr>
          <w:rFonts w:ascii="Arial" w:hAnsi="Arial" w:cs="Arial"/>
          <w:i/>
          <w:iCs/>
          <w:color w:val="000000"/>
        </w:rPr>
      </w:pPr>
    </w:p>
    <w:p w:rsidR="00297845" w:rsidRPr="006B7831" w:rsidRDefault="00297845" w:rsidP="00297845">
      <w:pPr>
        <w:outlineLvl w:val="0"/>
        <w:rPr>
          <w:rFonts w:ascii="Arial" w:hAnsi="Arial" w:cs="Arial"/>
          <w:color w:val="0070C0"/>
        </w:rPr>
      </w:pPr>
    </w:p>
    <w:p w:rsidR="00297845" w:rsidRPr="006B7831" w:rsidRDefault="00297845" w:rsidP="00297845">
      <w:pPr>
        <w:rPr>
          <w:rFonts w:ascii="Arial" w:hAnsi="Arial" w:cs="Arial"/>
          <w:color w:val="000000"/>
          <w:u w:val="single"/>
        </w:rPr>
      </w:pPr>
      <w:r w:rsidRPr="006B7831">
        <w:rPr>
          <w:rFonts w:ascii="Arial" w:hAnsi="Arial" w:cs="Arial"/>
          <w:color w:val="000000"/>
          <w:u w:val="single"/>
        </w:rPr>
        <w:t>Pupils who have mental health issues, including anxiety and depression</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Support </w:t>
      </w:r>
      <w:proofErr w:type="gramStart"/>
      <w:r w:rsidRPr="006B7831">
        <w:rPr>
          <w:rFonts w:ascii="Arial" w:hAnsi="Arial" w:cs="Arial"/>
          <w:color w:val="000000"/>
        </w:rPr>
        <w:t>includes:-</w:t>
      </w:r>
      <w:proofErr w:type="gramEnd"/>
    </w:p>
    <w:p w:rsidR="00297845" w:rsidRPr="006B7831" w:rsidRDefault="00297845" w:rsidP="00297845">
      <w:pPr>
        <w:rPr>
          <w:rFonts w:ascii="Arial" w:hAnsi="Arial" w:cs="Arial"/>
          <w:color w:val="000000"/>
        </w:rPr>
      </w:pPr>
    </w:p>
    <w:p w:rsidR="00297845" w:rsidRPr="006B7831" w:rsidRDefault="00297845" w:rsidP="00297845">
      <w:pPr>
        <w:numPr>
          <w:ilvl w:val="0"/>
          <w:numId w:val="85"/>
        </w:numPr>
        <w:rPr>
          <w:rFonts w:ascii="Arial" w:hAnsi="Arial" w:cs="Arial"/>
          <w:color w:val="000000"/>
        </w:rPr>
      </w:pPr>
      <w:r w:rsidRPr="006B7831">
        <w:rPr>
          <w:rFonts w:ascii="Arial" w:hAnsi="Arial" w:cs="Arial"/>
          <w:color w:val="000000"/>
        </w:rPr>
        <w:t>Teacher</w:t>
      </w:r>
      <w:r>
        <w:rPr>
          <w:rFonts w:ascii="Arial" w:hAnsi="Arial" w:cs="Arial"/>
          <w:color w:val="000000"/>
        </w:rPr>
        <w:t xml:space="preserve"> to</w:t>
      </w:r>
      <w:r w:rsidRPr="006B7831">
        <w:rPr>
          <w:rFonts w:ascii="Arial" w:hAnsi="Arial" w:cs="Arial"/>
          <w:color w:val="000000"/>
        </w:rPr>
        <w:t xml:space="preserve"> contact with pupils</w:t>
      </w:r>
      <w:r>
        <w:rPr>
          <w:rFonts w:ascii="Arial" w:hAnsi="Arial" w:cs="Arial"/>
          <w:color w:val="000000"/>
        </w:rPr>
        <w:t xml:space="preserve"> </w:t>
      </w:r>
      <w:r w:rsidRPr="006B7831">
        <w:rPr>
          <w:rFonts w:ascii="Arial" w:hAnsi="Arial" w:cs="Arial"/>
          <w:color w:val="000000"/>
        </w:rPr>
        <w:t>to check on well-being via school email systems or virtual learning environments. Staff aware of safeguarding procedures to follow if they have concerns about a pupil welfare</w:t>
      </w:r>
    </w:p>
    <w:p w:rsidR="00297845" w:rsidRPr="006B7831" w:rsidRDefault="00297845" w:rsidP="00297845">
      <w:pPr>
        <w:numPr>
          <w:ilvl w:val="0"/>
          <w:numId w:val="85"/>
        </w:numPr>
        <w:rPr>
          <w:rFonts w:ascii="Arial" w:hAnsi="Arial" w:cs="Arial"/>
          <w:i/>
          <w:iCs/>
          <w:color w:val="000000"/>
        </w:rPr>
      </w:pPr>
      <w:r w:rsidRPr="006B7831">
        <w:rPr>
          <w:rFonts w:ascii="Arial" w:hAnsi="Arial" w:cs="Arial"/>
          <w:color w:val="000000"/>
        </w:rPr>
        <w:t xml:space="preserve">Support from the school’s </w:t>
      </w:r>
      <w:r>
        <w:rPr>
          <w:rFonts w:ascii="Arial" w:hAnsi="Arial" w:cs="Arial"/>
          <w:color w:val="000000"/>
        </w:rPr>
        <w:t>inclusion</w:t>
      </w:r>
      <w:r w:rsidRPr="006B7831">
        <w:rPr>
          <w:rFonts w:ascii="Arial" w:hAnsi="Arial" w:cs="Arial"/>
          <w:color w:val="000000"/>
        </w:rPr>
        <w:t xml:space="preserve"> team </w:t>
      </w:r>
    </w:p>
    <w:p w:rsidR="00297845" w:rsidRPr="006B7831" w:rsidRDefault="00297845" w:rsidP="00297845">
      <w:pPr>
        <w:numPr>
          <w:ilvl w:val="0"/>
          <w:numId w:val="85"/>
        </w:numPr>
        <w:rPr>
          <w:rFonts w:ascii="Arial" w:hAnsi="Arial" w:cs="Arial"/>
          <w:color w:val="000000"/>
        </w:rPr>
      </w:pPr>
      <w:r w:rsidRPr="006B7831">
        <w:rPr>
          <w:rFonts w:ascii="Arial" w:hAnsi="Arial" w:cs="Arial"/>
          <w:color w:val="000000"/>
        </w:rPr>
        <w:t xml:space="preserve">Links to support available on school website, including </w:t>
      </w:r>
      <w:hyperlink r:id="rId53" w:history="1">
        <w:r w:rsidRPr="006B7831">
          <w:rPr>
            <w:rFonts w:ascii="Arial" w:hAnsi="Arial" w:cs="Arial"/>
            <w:color w:val="0563C1"/>
            <w:u w:val="single"/>
          </w:rPr>
          <w:t>Young Minds</w:t>
        </w:r>
      </w:hyperlink>
      <w:r w:rsidRPr="006B7831">
        <w:rPr>
          <w:rFonts w:ascii="Arial" w:hAnsi="Arial" w:cs="Arial"/>
          <w:color w:val="000000"/>
        </w:rPr>
        <w:t xml:space="preserve"> and </w:t>
      </w:r>
      <w:hyperlink r:id="rId54" w:history="1">
        <w:r w:rsidRPr="006B7831">
          <w:rPr>
            <w:rFonts w:ascii="Arial" w:hAnsi="Arial" w:cs="Arial"/>
            <w:color w:val="0563C1"/>
            <w:u w:val="single"/>
          </w:rPr>
          <w:t>Childline</w:t>
        </w:r>
      </w:hyperlink>
    </w:p>
    <w:p w:rsidR="00297845" w:rsidRPr="006B7831" w:rsidRDefault="00297845" w:rsidP="00297845">
      <w:pPr>
        <w:numPr>
          <w:ilvl w:val="0"/>
          <w:numId w:val="85"/>
        </w:numPr>
        <w:rPr>
          <w:rFonts w:ascii="Arial" w:hAnsi="Arial" w:cs="Arial"/>
          <w:color w:val="000000"/>
        </w:rPr>
      </w:pPr>
      <w:r w:rsidRPr="006B7831">
        <w:rPr>
          <w:rFonts w:ascii="Arial" w:hAnsi="Arial" w:cs="Arial"/>
          <w:color w:val="000000"/>
        </w:rPr>
        <w:t>Regular review to monitor whether risk is increasing by pupil remaining at home and provision of school place if required</w:t>
      </w:r>
    </w:p>
    <w:p w:rsidR="00297845" w:rsidRPr="006B7831" w:rsidRDefault="00297845" w:rsidP="00297845">
      <w:pPr>
        <w:numPr>
          <w:ilvl w:val="0"/>
          <w:numId w:val="85"/>
        </w:numPr>
        <w:rPr>
          <w:rFonts w:ascii="Arial" w:hAnsi="Arial" w:cs="Arial"/>
          <w:color w:val="000000"/>
        </w:rPr>
      </w:pPr>
      <w:r>
        <w:rPr>
          <w:rFonts w:ascii="Arial" w:hAnsi="Arial" w:cs="Arial"/>
          <w:color w:val="000000"/>
        </w:rPr>
        <w:t>Where needed Lighthouse referral was made and additional support offered.</w:t>
      </w:r>
    </w:p>
    <w:p w:rsidR="00297845" w:rsidRPr="006B7831" w:rsidRDefault="00297845" w:rsidP="00297845">
      <w:pPr>
        <w:ind w:left="360"/>
        <w:rPr>
          <w:rFonts w:ascii="Arial" w:hAnsi="Arial" w:cs="Arial"/>
          <w:i/>
          <w:iCs/>
          <w:color w:val="000000"/>
        </w:rPr>
      </w:pPr>
    </w:p>
    <w:p w:rsidR="00297845" w:rsidRPr="006B7831" w:rsidRDefault="00297845" w:rsidP="00297845">
      <w:pPr>
        <w:ind w:left="360"/>
        <w:rPr>
          <w:rFonts w:ascii="Arial" w:hAnsi="Arial" w:cs="Arial"/>
          <w:i/>
          <w:iCs/>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b/>
          <w:color w:val="000000"/>
        </w:rPr>
      </w:pPr>
      <w:r w:rsidRPr="006B7831">
        <w:rPr>
          <w:rFonts w:ascii="Arial" w:hAnsi="Arial" w:cs="Arial"/>
          <w:color w:val="000000"/>
          <w:u w:val="single"/>
        </w:rPr>
        <w:t xml:space="preserve">Pupils who are at risk of </w:t>
      </w:r>
      <w:r>
        <w:rPr>
          <w:rFonts w:ascii="Arial" w:hAnsi="Arial" w:cs="Arial"/>
          <w:color w:val="000000"/>
          <w:u w:val="single"/>
        </w:rPr>
        <w:t>child on child a</w:t>
      </w:r>
      <w:r w:rsidRPr="006B7831">
        <w:rPr>
          <w:rFonts w:ascii="Arial" w:hAnsi="Arial" w:cs="Arial"/>
          <w:color w:val="000000"/>
          <w:u w:val="single"/>
        </w:rPr>
        <w:t>buse, including cyber-bullying</w:t>
      </w:r>
    </w:p>
    <w:p w:rsidR="00297845" w:rsidRPr="006B7831" w:rsidRDefault="00297845" w:rsidP="00297845">
      <w:pPr>
        <w:rPr>
          <w:rFonts w:ascii="Arial" w:hAnsi="Arial" w:cs="Arial"/>
          <w:b/>
          <w:color w:val="000000"/>
        </w:rPr>
      </w:pPr>
    </w:p>
    <w:p w:rsidR="00297845" w:rsidRPr="006B7831" w:rsidRDefault="00297845" w:rsidP="00297845">
      <w:pPr>
        <w:rPr>
          <w:rFonts w:ascii="Arial" w:hAnsi="Arial" w:cs="Arial"/>
          <w:color w:val="000000"/>
        </w:rPr>
      </w:pPr>
      <w:r w:rsidRPr="006B7831">
        <w:rPr>
          <w:rFonts w:ascii="Arial" w:hAnsi="Arial" w:cs="Arial"/>
          <w:color w:val="000000"/>
        </w:rPr>
        <w:t xml:space="preserve">Support </w:t>
      </w:r>
      <w:proofErr w:type="gramStart"/>
      <w:r w:rsidRPr="006B7831">
        <w:rPr>
          <w:rFonts w:ascii="Arial" w:hAnsi="Arial" w:cs="Arial"/>
          <w:color w:val="000000"/>
        </w:rPr>
        <w:t>includes:-</w:t>
      </w:r>
      <w:proofErr w:type="gramEnd"/>
    </w:p>
    <w:p w:rsidR="00297845" w:rsidRPr="006B7831" w:rsidRDefault="00297845" w:rsidP="00297845">
      <w:pPr>
        <w:rPr>
          <w:rFonts w:ascii="Arial" w:hAnsi="Arial" w:cs="Arial"/>
          <w:color w:val="000000"/>
        </w:rPr>
      </w:pPr>
    </w:p>
    <w:p w:rsidR="00297845" w:rsidRPr="006B7831" w:rsidRDefault="00297845" w:rsidP="00297845">
      <w:pPr>
        <w:numPr>
          <w:ilvl w:val="0"/>
          <w:numId w:val="85"/>
        </w:numPr>
        <w:rPr>
          <w:rFonts w:ascii="Arial" w:hAnsi="Arial" w:cs="Arial"/>
          <w:color w:val="000000"/>
        </w:rPr>
      </w:pPr>
      <w:r w:rsidRPr="006B7831">
        <w:rPr>
          <w:rFonts w:ascii="Arial" w:hAnsi="Arial" w:cs="Arial"/>
          <w:color w:val="000000"/>
        </w:rPr>
        <w:t>Teacher contact with pupils to check on well-being via school email systems or virtual learning environments. Staff aware of safeguarding procedures to follow if they have concerns about a pupil welfare</w:t>
      </w:r>
    </w:p>
    <w:p w:rsidR="00297845" w:rsidRPr="006B7831" w:rsidRDefault="00297845" w:rsidP="00297845">
      <w:pPr>
        <w:numPr>
          <w:ilvl w:val="0"/>
          <w:numId w:val="85"/>
        </w:numPr>
        <w:rPr>
          <w:rFonts w:ascii="Arial" w:hAnsi="Arial" w:cs="Arial"/>
          <w:i/>
          <w:iCs/>
          <w:color w:val="000000"/>
        </w:rPr>
      </w:pPr>
      <w:r w:rsidRPr="006B7831">
        <w:rPr>
          <w:rFonts w:ascii="Arial" w:hAnsi="Arial" w:cs="Arial"/>
          <w:color w:val="000000"/>
        </w:rPr>
        <w:t xml:space="preserve">System in place for pupils to alert safeguarding team if at risk </w:t>
      </w:r>
      <w:r>
        <w:rPr>
          <w:rFonts w:ascii="Arial" w:hAnsi="Arial" w:cs="Arial"/>
          <w:color w:val="000000"/>
        </w:rPr>
        <w:t xml:space="preserve">  When staff deliver virtual check ins they have ChildLine contact numbers visible.  Staff are aware and have a clear process of how to contact safeguarding team with any concerns.</w:t>
      </w:r>
    </w:p>
    <w:p w:rsidR="00297845" w:rsidRPr="006B7831" w:rsidRDefault="00297845" w:rsidP="00297845">
      <w:pPr>
        <w:numPr>
          <w:ilvl w:val="0"/>
          <w:numId w:val="85"/>
        </w:numPr>
        <w:rPr>
          <w:rFonts w:ascii="Arial" w:hAnsi="Arial" w:cs="Arial"/>
          <w:color w:val="000000"/>
        </w:rPr>
      </w:pPr>
      <w:r>
        <w:rPr>
          <w:rFonts w:ascii="Arial" w:hAnsi="Arial" w:cs="Arial"/>
          <w:color w:val="000000"/>
        </w:rPr>
        <w:t>Risk assessments</w:t>
      </w:r>
      <w:r w:rsidRPr="006B7831">
        <w:rPr>
          <w:rFonts w:ascii="Arial" w:hAnsi="Arial" w:cs="Arial"/>
          <w:color w:val="000000"/>
        </w:rPr>
        <w:t xml:space="preserve"> written with parents/carers to support pupils during time at home</w:t>
      </w:r>
    </w:p>
    <w:p w:rsidR="00297845" w:rsidRPr="006B7831" w:rsidRDefault="00297845" w:rsidP="00297845">
      <w:pPr>
        <w:numPr>
          <w:ilvl w:val="0"/>
          <w:numId w:val="85"/>
        </w:numPr>
        <w:rPr>
          <w:rFonts w:ascii="Arial" w:hAnsi="Arial" w:cs="Arial"/>
          <w:color w:val="000000"/>
        </w:rPr>
      </w:pPr>
      <w:r w:rsidRPr="006B7831">
        <w:rPr>
          <w:rFonts w:ascii="Arial" w:hAnsi="Arial" w:cs="Arial"/>
          <w:color w:val="000000"/>
        </w:rPr>
        <w:t xml:space="preserve">Links to support available on school website, including resources for parents to access to keep their children safe online </w:t>
      </w:r>
      <w:proofErr w:type="spellStart"/>
      <w:r w:rsidRPr="006B7831">
        <w:rPr>
          <w:rFonts w:ascii="Arial" w:hAnsi="Arial" w:cs="Arial"/>
          <w:color w:val="000000"/>
        </w:rPr>
        <w:t>eg</w:t>
      </w:r>
      <w:proofErr w:type="spellEnd"/>
      <w:r w:rsidRPr="006B7831">
        <w:rPr>
          <w:rFonts w:ascii="Arial" w:hAnsi="Arial" w:cs="Arial"/>
          <w:color w:val="000000"/>
        </w:rPr>
        <w:t xml:space="preserve"> </w:t>
      </w:r>
      <w:hyperlink r:id="rId55" w:history="1">
        <w:r w:rsidRPr="006B7831">
          <w:rPr>
            <w:rFonts w:ascii="Arial" w:hAnsi="Arial" w:cs="Arial"/>
            <w:color w:val="0563C1"/>
            <w:u w:val="single"/>
          </w:rPr>
          <w:t>Kidscape</w:t>
        </w:r>
      </w:hyperlink>
      <w:r w:rsidRPr="006B7831">
        <w:rPr>
          <w:rFonts w:ascii="Arial" w:hAnsi="Arial" w:cs="Arial"/>
          <w:color w:val="000000"/>
        </w:rPr>
        <w:t xml:space="preserve"> </w:t>
      </w:r>
    </w:p>
    <w:p w:rsidR="00297845" w:rsidRPr="006B7831" w:rsidRDefault="00297845" w:rsidP="00297845">
      <w:pPr>
        <w:numPr>
          <w:ilvl w:val="0"/>
          <w:numId w:val="85"/>
        </w:numPr>
        <w:rPr>
          <w:rFonts w:ascii="Arial" w:hAnsi="Arial" w:cs="Arial"/>
          <w:color w:val="000000"/>
        </w:rPr>
      </w:pPr>
      <w:r w:rsidRPr="006B7831">
        <w:rPr>
          <w:rFonts w:ascii="Arial" w:hAnsi="Arial" w:cs="Arial"/>
          <w:color w:val="000000"/>
        </w:rPr>
        <w:t>Regular review to monitor whether risk is increasing by pupil remaining at home and provision of school place if required</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u w:val="single"/>
        </w:rPr>
      </w:pPr>
      <w:r w:rsidRPr="006B7831">
        <w:rPr>
          <w:rFonts w:ascii="Arial" w:hAnsi="Arial" w:cs="Arial"/>
          <w:color w:val="000000"/>
          <w:u w:val="single"/>
        </w:rPr>
        <w:t>Pupils who are at risk of being left at home unsupervised</w:t>
      </w:r>
    </w:p>
    <w:p w:rsidR="00297845" w:rsidRPr="006B7831" w:rsidRDefault="00297845" w:rsidP="00297845">
      <w:pPr>
        <w:rPr>
          <w:rFonts w:ascii="Arial" w:hAnsi="Arial" w:cs="Arial"/>
          <w:b/>
          <w:color w:val="000000"/>
        </w:rPr>
      </w:pPr>
    </w:p>
    <w:p w:rsidR="00297845" w:rsidRPr="006B7831" w:rsidRDefault="00297845" w:rsidP="00297845">
      <w:pPr>
        <w:numPr>
          <w:ilvl w:val="0"/>
          <w:numId w:val="9"/>
        </w:numPr>
        <w:rPr>
          <w:rFonts w:ascii="Arial" w:hAnsi="Arial" w:cs="Arial"/>
          <w:color w:val="000000"/>
        </w:rPr>
      </w:pPr>
      <w:r w:rsidRPr="006B7831">
        <w:rPr>
          <w:rFonts w:ascii="Arial" w:hAnsi="Arial" w:cs="Arial"/>
          <w:color w:val="000000"/>
        </w:rPr>
        <w:t>Clear communication with parents/carers about the importance of keeping their children safe whilst they are at home, including appropriate supervision, both in the ’real world’ and online</w:t>
      </w:r>
    </w:p>
    <w:p w:rsidR="00297845" w:rsidRPr="006B7831" w:rsidRDefault="00297845" w:rsidP="00297845">
      <w:pPr>
        <w:numPr>
          <w:ilvl w:val="0"/>
          <w:numId w:val="9"/>
        </w:numPr>
        <w:rPr>
          <w:rFonts w:ascii="Arial" w:hAnsi="Arial" w:cs="Arial"/>
          <w:i/>
          <w:iCs/>
          <w:color w:val="000000"/>
        </w:rPr>
      </w:pPr>
      <w:r w:rsidRPr="006B7831">
        <w:rPr>
          <w:rFonts w:ascii="Arial" w:hAnsi="Arial" w:cs="Arial"/>
          <w:color w:val="000000"/>
        </w:rPr>
        <w:t>System in place for pupils to alert safeguarding team if at risk</w:t>
      </w:r>
      <w:r>
        <w:rPr>
          <w:rFonts w:ascii="Arial" w:hAnsi="Arial" w:cs="Arial"/>
          <w:color w:val="000000"/>
        </w:rPr>
        <w:t>.  When staff deliver virtual check ins they have ChildLine contact numbers visible.  Staff are aware and have a clear process of how to contact safeguarding team with any concerns.</w:t>
      </w:r>
    </w:p>
    <w:p w:rsidR="00297845" w:rsidRPr="006B7831" w:rsidRDefault="00297845" w:rsidP="00297845">
      <w:pPr>
        <w:numPr>
          <w:ilvl w:val="0"/>
          <w:numId w:val="9"/>
        </w:numPr>
        <w:rPr>
          <w:rFonts w:ascii="Arial" w:hAnsi="Arial" w:cs="Arial"/>
          <w:color w:val="000000"/>
        </w:rPr>
      </w:pPr>
      <w:r w:rsidRPr="006B7831">
        <w:rPr>
          <w:rFonts w:ascii="Arial" w:hAnsi="Arial" w:cs="Arial"/>
          <w:color w:val="000000"/>
        </w:rPr>
        <w:t>Regular review to monitor whether risk is increasing by pupil remaining at home and provision of school place if required</w:t>
      </w:r>
    </w:p>
    <w:p w:rsidR="00297845" w:rsidRDefault="00297845" w:rsidP="00297845">
      <w:pPr>
        <w:rPr>
          <w:rFonts w:ascii="Arial" w:hAnsi="Arial" w:cs="Arial"/>
          <w:color w:val="000000"/>
        </w:rPr>
      </w:pPr>
    </w:p>
    <w:p w:rsidR="00297845" w:rsidRPr="00E51F60" w:rsidRDefault="00297845" w:rsidP="00297845">
      <w:pPr>
        <w:rPr>
          <w:rFonts w:ascii="Arial" w:hAnsi="Arial" w:cs="Arial"/>
          <w:iCs/>
        </w:rPr>
      </w:pPr>
      <w:r w:rsidRPr="00E51F60">
        <w:rPr>
          <w:rFonts w:ascii="Arial" w:hAnsi="Arial" w:cs="Arial"/>
          <w:iCs/>
        </w:rPr>
        <w:lastRenderedPageBreak/>
        <w:t>Send out a communication on website and all other platforms that provide guidance on how to get additional support (</w:t>
      </w:r>
      <w:proofErr w:type="spellStart"/>
      <w:r w:rsidRPr="00E51F60">
        <w:rPr>
          <w:rFonts w:ascii="Arial" w:hAnsi="Arial" w:cs="Arial"/>
          <w:iCs/>
        </w:rPr>
        <w:t>ie</w:t>
      </w:r>
      <w:proofErr w:type="spellEnd"/>
      <w:r w:rsidRPr="00E51F60">
        <w:rPr>
          <w:rFonts w:ascii="Arial" w:hAnsi="Arial" w:cs="Arial"/>
          <w:iCs/>
        </w:rPr>
        <w:t xml:space="preserve">. food bank referrals) via a contact number/email </w:t>
      </w:r>
      <w:r>
        <w:rPr>
          <w:rFonts w:ascii="Arial" w:hAnsi="Arial" w:cs="Arial"/>
          <w:iCs/>
        </w:rPr>
        <w:t>to activate support.</w:t>
      </w:r>
    </w:p>
    <w:p w:rsidR="00297845" w:rsidRDefault="00297845" w:rsidP="00297845">
      <w:pPr>
        <w:rPr>
          <w:rFonts w:ascii="Arial" w:hAnsi="Arial" w:cs="Arial"/>
          <w:color w:val="FF0000"/>
        </w:rPr>
      </w:pPr>
    </w:p>
    <w:p w:rsidR="00297845" w:rsidRPr="00E51F60" w:rsidRDefault="00297845" w:rsidP="00297845">
      <w:pPr>
        <w:rPr>
          <w:rFonts w:ascii="Arial" w:hAnsi="Arial" w:cs="Arial"/>
          <w:color w:val="FF0000"/>
        </w:rPr>
      </w:pPr>
    </w:p>
    <w:p w:rsidR="00297845" w:rsidRPr="00E51F60" w:rsidRDefault="00297845" w:rsidP="00297845">
      <w:pPr>
        <w:outlineLvl w:val="0"/>
        <w:rPr>
          <w:rFonts w:ascii="Arial" w:hAnsi="Arial" w:cs="Arial"/>
        </w:rPr>
      </w:pPr>
      <w:r w:rsidRPr="006B7831">
        <w:rPr>
          <w:rFonts w:ascii="Arial" w:hAnsi="Arial" w:cs="Arial"/>
        </w:rPr>
        <w:t xml:space="preserve">This document was last reviewed and updated on </w:t>
      </w:r>
      <w:r w:rsidRPr="00E51F60">
        <w:rPr>
          <w:rFonts w:ascii="Arial" w:hAnsi="Arial" w:cs="Arial"/>
          <w:i/>
        </w:rPr>
        <w:t>1</w:t>
      </w:r>
      <w:r w:rsidRPr="00E51F60">
        <w:rPr>
          <w:rFonts w:ascii="Arial" w:hAnsi="Arial" w:cs="Arial"/>
          <w:i/>
          <w:vertAlign w:val="superscript"/>
        </w:rPr>
        <w:t>st</w:t>
      </w:r>
      <w:r w:rsidRPr="00E51F60">
        <w:rPr>
          <w:rFonts w:ascii="Arial" w:hAnsi="Arial" w:cs="Arial"/>
          <w:i/>
        </w:rPr>
        <w:t xml:space="preserve"> September 2022</w:t>
      </w:r>
    </w:p>
    <w:p w:rsidR="00297845" w:rsidRPr="00E51F60" w:rsidRDefault="00297845" w:rsidP="00297845">
      <w:pPr>
        <w:rPr>
          <w:rFonts w:ascii="Arial" w:hAnsi="Arial" w:cs="Arial"/>
          <w:i/>
        </w:rPr>
      </w:pPr>
      <w:r w:rsidRPr="00E51F60">
        <w:rPr>
          <w:rFonts w:ascii="Arial" w:hAnsi="Arial" w:cs="Arial"/>
        </w:rPr>
        <w:t xml:space="preserve">The next scheduled review of this document is </w:t>
      </w:r>
      <w:r w:rsidRPr="00E51F60">
        <w:rPr>
          <w:rFonts w:ascii="Arial" w:hAnsi="Arial" w:cs="Arial"/>
          <w:i/>
        </w:rPr>
        <w:t>1</w:t>
      </w:r>
      <w:r w:rsidRPr="00E51F60">
        <w:rPr>
          <w:rFonts w:ascii="Arial" w:hAnsi="Arial" w:cs="Arial"/>
          <w:i/>
          <w:vertAlign w:val="superscript"/>
        </w:rPr>
        <w:t>st</w:t>
      </w:r>
      <w:r w:rsidRPr="00E51F60">
        <w:rPr>
          <w:rFonts w:ascii="Arial" w:hAnsi="Arial" w:cs="Arial"/>
          <w:i/>
        </w:rPr>
        <w:t xml:space="preserve"> September 2023</w:t>
      </w:r>
    </w:p>
    <w:p w:rsidR="00297845" w:rsidRPr="006B7831" w:rsidRDefault="00297845" w:rsidP="00297845">
      <w:pPr>
        <w:rPr>
          <w:rFonts w:ascii="Arial" w:hAnsi="Arial" w:cs="Arial"/>
          <w:b/>
        </w:rPr>
      </w:pPr>
    </w:p>
    <w:p w:rsidR="00297845" w:rsidRPr="006B7831" w:rsidRDefault="00297845" w:rsidP="00297845">
      <w:pPr>
        <w:rPr>
          <w:rFonts w:ascii="Arial" w:hAnsi="Arial" w:cs="Arial"/>
        </w:rPr>
      </w:pPr>
      <w:proofErr w:type="gramStart"/>
      <w:r w:rsidRPr="006B7831">
        <w:rPr>
          <w:rFonts w:ascii="Arial" w:hAnsi="Arial" w:cs="Arial"/>
        </w:rPr>
        <w:t>Signed:…</w:t>
      </w:r>
      <w:proofErr w:type="gramEnd"/>
      <w:r w:rsidRPr="006B7831">
        <w:rPr>
          <w:rFonts w:ascii="Arial" w:hAnsi="Arial" w:cs="Arial"/>
        </w:rPr>
        <w:t>…………………………………..(Head teacher/Principal)</w:t>
      </w:r>
    </w:p>
    <w:p w:rsidR="00297845" w:rsidRPr="006B7831" w:rsidRDefault="00297845" w:rsidP="00297845">
      <w:pPr>
        <w:jc w:val="center"/>
        <w:rPr>
          <w:rFonts w:ascii="Arial" w:hAnsi="Arial" w:cs="Arial"/>
        </w:rPr>
      </w:pPr>
    </w:p>
    <w:p w:rsidR="00297845" w:rsidRPr="006B7831" w:rsidRDefault="00297845" w:rsidP="00297845">
      <w:pPr>
        <w:rPr>
          <w:rFonts w:ascii="Arial" w:hAnsi="Arial" w:cs="Arial"/>
        </w:rPr>
      </w:pPr>
      <w:r w:rsidRPr="006B7831">
        <w:rPr>
          <w:rFonts w:ascii="Arial" w:hAnsi="Arial" w:cs="Arial"/>
        </w:rPr>
        <w:t>Date:</w:t>
      </w:r>
    </w:p>
    <w:p w:rsidR="00297845" w:rsidRPr="006B7831" w:rsidRDefault="00297845" w:rsidP="00297845">
      <w:pPr>
        <w:rPr>
          <w:rFonts w:ascii="Arial" w:hAnsi="Arial" w:cs="Arial"/>
        </w:rPr>
      </w:pPr>
    </w:p>
    <w:p w:rsidR="00297845" w:rsidRPr="006B7831" w:rsidRDefault="00297845" w:rsidP="00297845">
      <w:pPr>
        <w:rPr>
          <w:rFonts w:ascii="Arial" w:hAnsi="Arial" w:cs="Arial"/>
        </w:rPr>
      </w:pPr>
      <w:proofErr w:type="gramStart"/>
      <w:r w:rsidRPr="006B7831">
        <w:rPr>
          <w:rFonts w:ascii="Arial" w:hAnsi="Arial" w:cs="Arial"/>
        </w:rPr>
        <w:t>Signed:…</w:t>
      </w:r>
      <w:proofErr w:type="gramEnd"/>
      <w:r w:rsidRPr="006B7831">
        <w:rPr>
          <w:rFonts w:ascii="Arial" w:hAnsi="Arial" w:cs="Arial"/>
        </w:rPr>
        <w:t>…………………………………….(Chair of Governors)</w:t>
      </w:r>
    </w:p>
    <w:p w:rsidR="00297845" w:rsidRPr="006B7831" w:rsidRDefault="00297845" w:rsidP="00297845">
      <w:pPr>
        <w:rPr>
          <w:rFonts w:ascii="Arial" w:hAnsi="Arial" w:cs="Arial"/>
        </w:rPr>
      </w:pPr>
    </w:p>
    <w:p w:rsidR="00297845" w:rsidRPr="006B7831" w:rsidRDefault="00297845" w:rsidP="00297845">
      <w:pPr>
        <w:rPr>
          <w:rFonts w:ascii="Arial" w:hAnsi="Arial" w:cs="Arial"/>
        </w:rPr>
      </w:pPr>
      <w:r w:rsidRPr="006B7831">
        <w:rPr>
          <w:rFonts w:ascii="Arial" w:hAnsi="Arial" w:cs="Arial"/>
        </w:rPr>
        <w:t>Date</w:t>
      </w: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Pr="006B7831" w:rsidRDefault="00297845" w:rsidP="00297845">
      <w:pPr>
        <w:rPr>
          <w:rFonts w:ascii="Arial" w:hAnsi="Arial" w:cs="Arial"/>
          <w:color w:val="000000"/>
        </w:rPr>
      </w:pPr>
    </w:p>
    <w:p w:rsidR="00297845" w:rsidRDefault="00297845" w:rsidP="00297845"/>
    <w:p w:rsidR="00297845" w:rsidRDefault="00297845"/>
    <w:sectPr w:rsidR="00297845">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AB2" w:rsidRDefault="00F75AB2" w:rsidP="00297845">
      <w:r>
        <w:separator/>
      </w:r>
    </w:p>
  </w:endnote>
  <w:endnote w:type="continuationSeparator" w:id="0">
    <w:p w:rsidR="00F75AB2" w:rsidRDefault="00F75AB2" w:rsidP="0029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845" w:rsidRDefault="00297845">
    <w:pPr>
      <w:pStyle w:val="Footer"/>
    </w:pPr>
    <w:r w:rsidRPr="00C5089A">
      <w:rPr>
        <w:noProof/>
      </w:rPr>
      <w:drawing>
        <wp:inline distT="0" distB="0" distL="0" distR="0" wp14:anchorId="656DF482" wp14:editId="464A0534">
          <wp:extent cx="1974850" cy="762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762000"/>
                  </a:xfrm>
                  <a:prstGeom prst="rect">
                    <a:avLst/>
                  </a:prstGeom>
                  <a:noFill/>
                  <a:ln>
                    <a:noFill/>
                  </a:ln>
                </pic:spPr>
              </pic:pic>
            </a:graphicData>
          </a:graphic>
        </wp:inline>
      </w:drawing>
    </w:r>
  </w:p>
  <w:p w:rsidR="00297845" w:rsidRDefault="00297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AB2" w:rsidRDefault="00F75AB2" w:rsidP="00297845">
      <w:r>
        <w:separator/>
      </w:r>
    </w:p>
  </w:footnote>
  <w:footnote w:type="continuationSeparator" w:id="0">
    <w:p w:rsidR="00F75AB2" w:rsidRDefault="00F75AB2" w:rsidP="0029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hybridMultilevel"/>
    <w:tmpl w:val="3868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42F0352"/>
    <w:multiLevelType w:val="hybridMultilevel"/>
    <w:tmpl w:val="FB1E3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88B34A7"/>
    <w:multiLevelType w:val="hybridMultilevel"/>
    <w:tmpl w:val="B97A1936"/>
    <w:lvl w:ilvl="0" w:tplc="0809000F">
      <w:start w:val="1"/>
      <w:numFmt w:val="decimal"/>
      <w:lvlText w:val="%1."/>
      <w:lvlJc w:val="left"/>
      <w:pPr>
        <w:ind w:left="501" w:hanging="360"/>
      </w:pPr>
    </w:lvl>
    <w:lvl w:ilvl="1" w:tplc="08090019">
      <w:start w:val="1"/>
      <w:numFmt w:val="lowerLetter"/>
      <w:lvlText w:val="%2."/>
      <w:lvlJc w:val="left"/>
      <w:pPr>
        <w:ind w:left="1221" w:hanging="360"/>
      </w:pPr>
    </w:lvl>
    <w:lvl w:ilvl="2" w:tplc="0809001B">
      <w:start w:val="1"/>
      <w:numFmt w:val="lowerRoman"/>
      <w:lvlText w:val="%3."/>
      <w:lvlJc w:val="right"/>
      <w:pPr>
        <w:ind w:left="1941" w:hanging="180"/>
      </w:pPr>
    </w:lvl>
    <w:lvl w:ilvl="3" w:tplc="0809000F">
      <w:start w:val="1"/>
      <w:numFmt w:val="decimal"/>
      <w:lvlText w:val="%4."/>
      <w:lvlJc w:val="left"/>
      <w:pPr>
        <w:ind w:left="2661" w:hanging="360"/>
      </w:pPr>
    </w:lvl>
    <w:lvl w:ilvl="4" w:tplc="08090019">
      <w:start w:val="1"/>
      <w:numFmt w:val="lowerLetter"/>
      <w:lvlText w:val="%5."/>
      <w:lvlJc w:val="left"/>
      <w:pPr>
        <w:ind w:left="3381" w:hanging="360"/>
      </w:pPr>
    </w:lvl>
    <w:lvl w:ilvl="5" w:tplc="0809001B">
      <w:start w:val="1"/>
      <w:numFmt w:val="lowerRoman"/>
      <w:lvlText w:val="%6."/>
      <w:lvlJc w:val="right"/>
      <w:pPr>
        <w:ind w:left="4101" w:hanging="180"/>
      </w:pPr>
    </w:lvl>
    <w:lvl w:ilvl="6" w:tplc="0809000F">
      <w:start w:val="1"/>
      <w:numFmt w:val="decimal"/>
      <w:lvlText w:val="%7."/>
      <w:lvlJc w:val="left"/>
      <w:pPr>
        <w:ind w:left="4821" w:hanging="360"/>
      </w:pPr>
    </w:lvl>
    <w:lvl w:ilvl="7" w:tplc="08090019">
      <w:start w:val="1"/>
      <w:numFmt w:val="lowerLetter"/>
      <w:lvlText w:val="%8."/>
      <w:lvlJc w:val="left"/>
      <w:pPr>
        <w:ind w:left="5541" w:hanging="360"/>
      </w:pPr>
    </w:lvl>
    <w:lvl w:ilvl="8" w:tplc="0809001B">
      <w:start w:val="1"/>
      <w:numFmt w:val="lowerRoman"/>
      <w:lvlText w:val="%9."/>
      <w:lvlJc w:val="right"/>
      <w:pPr>
        <w:ind w:left="6261" w:hanging="180"/>
      </w:pPr>
    </w:lvl>
  </w:abstractNum>
  <w:abstractNum w:abstractNumId="14"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A66646F"/>
    <w:multiLevelType w:val="hybridMultilevel"/>
    <w:tmpl w:val="28525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17"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6832926"/>
    <w:multiLevelType w:val="hybridMultilevel"/>
    <w:tmpl w:val="353CB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B853615"/>
    <w:multiLevelType w:val="hybridMultilevel"/>
    <w:tmpl w:val="F948E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EDE3F1C"/>
    <w:multiLevelType w:val="hybridMultilevel"/>
    <w:tmpl w:val="878C6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39C1947"/>
    <w:multiLevelType w:val="hybridMultilevel"/>
    <w:tmpl w:val="EB803C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3"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16B5691"/>
    <w:multiLevelType w:val="multilevel"/>
    <w:tmpl w:val="6ABAF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4C3A0876"/>
    <w:multiLevelType w:val="hybridMultilevel"/>
    <w:tmpl w:val="EF30872E"/>
    <w:lvl w:ilvl="0" w:tplc="86FCDA84">
      <w:start w:val="1"/>
      <w:numFmt w:val="decimal"/>
      <w:lvlText w:val="%1."/>
      <w:lvlJc w:val="left"/>
      <w:pPr>
        <w:ind w:left="720" w:hanging="360"/>
      </w:pPr>
      <w:rPr>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15:restartNumberingAfterBreak="0">
    <w:nsid w:val="52FF5A3E"/>
    <w:multiLevelType w:val="hybridMultilevel"/>
    <w:tmpl w:val="C1C08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1F956C4"/>
    <w:multiLevelType w:val="hybridMultilevel"/>
    <w:tmpl w:val="5A5ABEBA"/>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6A45170B"/>
    <w:multiLevelType w:val="multilevel"/>
    <w:tmpl w:val="58786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7A4045B3"/>
    <w:multiLevelType w:val="hybridMultilevel"/>
    <w:tmpl w:val="FA2E5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7D0C76B2"/>
    <w:multiLevelType w:val="hybridMultilevel"/>
    <w:tmpl w:val="A0A20728"/>
    <w:lvl w:ilvl="0" w:tplc="26B8EEA4">
      <w:start w:val="4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5"/>
  </w:num>
  <w:num w:numId="2">
    <w:abstractNumId w:val="7"/>
  </w:num>
  <w:num w:numId="3">
    <w:abstractNumId w:val="64"/>
  </w:num>
  <w:num w:numId="4">
    <w:abstractNumId w:val="18"/>
  </w:num>
  <w:num w:numId="5">
    <w:abstractNumId w:val="5"/>
  </w:num>
  <w:num w:numId="6">
    <w:abstractNumId w:val="34"/>
  </w:num>
  <w:num w:numId="7">
    <w:abstractNumId w:val="32"/>
  </w:num>
  <w:num w:numId="8">
    <w:abstractNumId w:val="15"/>
  </w:num>
  <w:num w:numId="9">
    <w:abstractNumId w:val="48"/>
  </w:num>
  <w:num w:numId="10">
    <w:abstractNumId w:val="73"/>
  </w:num>
  <w:num w:numId="11">
    <w:abstractNumId w:val="44"/>
  </w:num>
  <w:num w:numId="12">
    <w:abstractNumId w:val="25"/>
  </w:num>
  <w:num w:numId="13">
    <w:abstractNumId w:val="8"/>
  </w:num>
  <w:num w:numId="14">
    <w:abstractNumId w:val="29"/>
  </w:num>
  <w:num w:numId="15">
    <w:abstractNumId w:val="16"/>
  </w:num>
  <w:num w:numId="16">
    <w:abstractNumId w:val="75"/>
  </w:num>
  <w:num w:numId="17">
    <w:abstractNumId w:val="6"/>
  </w:num>
  <w:num w:numId="18">
    <w:abstractNumId w:val="35"/>
  </w:num>
  <w:num w:numId="19">
    <w:abstractNumId w:val="28"/>
  </w:num>
  <w:num w:numId="20">
    <w:abstractNumId w:val="42"/>
  </w:num>
  <w:num w:numId="21">
    <w:abstractNumId w:val="49"/>
  </w:num>
  <w:num w:numId="22">
    <w:abstractNumId w:val="55"/>
  </w:num>
  <w:num w:numId="23">
    <w:abstractNumId w:val="77"/>
  </w:num>
  <w:num w:numId="24">
    <w:abstractNumId w:val="80"/>
  </w:num>
  <w:num w:numId="25">
    <w:abstractNumId w:val="12"/>
  </w:num>
  <w:num w:numId="26">
    <w:abstractNumId w:val="0"/>
  </w:num>
  <w:num w:numId="27">
    <w:abstractNumId w:val="3"/>
  </w:num>
  <w:num w:numId="28">
    <w:abstractNumId w:val="60"/>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46"/>
  </w:num>
  <w:num w:numId="32">
    <w:abstractNumId w:val="81"/>
  </w:num>
  <w:num w:numId="33">
    <w:abstractNumId w:val="30"/>
  </w:num>
  <w:num w:numId="34">
    <w:abstractNumId w:val="56"/>
  </w:num>
  <w:num w:numId="35">
    <w:abstractNumId w:val="17"/>
  </w:num>
  <w:num w:numId="36">
    <w:abstractNumId w:val="7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num>
  <w:num w:numId="41">
    <w:abstractNumId w:val="36"/>
  </w:num>
  <w:num w:numId="42">
    <w:abstractNumId w:val="33"/>
  </w:num>
  <w:num w:numId="43">
    <w:abstractNumId w:val="10"/>
    <w:lvlOverride w:ilvl="0">
      <w:startOverride w:val="1"/>
    </w:lvlOverride>
    <w:lvlOverride w:ilvl="1"/>
    <w:lvlOverride w:ilvl="2"/>
    <w:lvlOverride w:ilvl="3"/>
    <w:lvlOverride w:ilvl="4"/>
    <w:lvlOverride w:ilvl="5"/>
    <w:lvlOverride w:ilvl="6"/>
    <w:lvlOverride w:ilvl="7"/>
    <w:lvlOverride w:ilvl="8"/>
  </w:num>
  <w:num w:numId="44">
    <w:abstractNumId w:val="20"/>
  </w:num>
  <w:num w:numId="45">
    <w:abstractNumId w:val="43"/>
  </w:num>
  <w:num w:numId="46">
    <w:abstractNumId w:val="59"/>
  </w:num>
  <w:num w:numId="47">
    <w:abstractNumId w:val="61"/>
  </w:num>
  <w:num w:numId="48">
    <w:abstractNumId w:val="79"/>
  </w:num>
  <w:num w:numId="49">
    <w:abstractNumId w:val="38"/>
  </w:num>
  <w:num w:numId="50">
    <w:abstractNumId w:val="27"/>
  </w:num>
  <w:num w:numId="51">
    <w:abstractNumId w:val="41"/>
  </w:num>
  <w:num w:numId="52">
    <w:abstractNumId w:val="86"/>
  </w:num>
  <w:num w:numId="53">
    <w:abstractNumId w:val="82"/>
  </w:num>
  <w:num w:numId="54">
    <w:abstractNumId w:val="52"/>
  </w:num>
  <w:num w:numId="55">
    <w:abstractNumId w:val="22"/>
  </w:num>
  <w:num w:numId="56">
    <w:abstractNumId w:val="76"/>
  </w:num>
  <w:num w:numId="57">
    <w:abstractNumId w:val="67"/>
  </w:num>
  <w:num w:numId="58">
    <w:abstractNumId w:val="24"/>
  </w:num>
  <w:num w:numId="59">
    <w:abstractNumId w:val="51"/>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4"/>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21"/>
  </w:num>
  <w:num w:numId="66">
    <w:abstractNumId w:val="58"/>
  </w:num>
  <w:num w:numId="67">
    <w:abstractNumId w:val="26"/>
  </w:num>
  <w:num w:numId="68">
    <w:abstractNumId w:val="1"/>
  </w:num>
  <w:num w:numId="69">
    <w:abstractNumId w:val="50"/>
  </w:num>
  <w:num w:numId="70">
    <w:abstractNumId w:val="11"/>
  </w:num>
  <w:num w:numId="71">
    <w:abstractNumId w:val="19"/>
  </w:num>
  <w:num w:numId="72">
    <w:abstractNumId w:val="23"/>
  </w:num>
  <w:num w:numId="73">
    <w:abstractNumId w:val="63"/>
  </w:num>
  <w:num w:numId="74">
    <w:abstractNumId w:val="78"/>
  </w:num>
  <w:num w:numId="75">
    <w:abstractNumId w:val="57"/>
  </w:num>
  <w:num w:numId="76">
    <w:abstractNumId w:val="70"/>
  </w:num>
  <w:num w:numId="77">
    <w:abstractNumId w:val="47"/>
    <w:lvlOverride w:ilvl="0">
      <w:startOverride w:val="1"/>
    </w:lvlOverride>
    <w:lvlOverride w:ilvl="1"/>
    <w:lvlOverride w:ilvl="2"/>
    <w:lvlOverride w:ilvl="3"/>
    <w:lvlOverride w:ilvl="4"/>
    <w:lvlOverride w:ilvl="5"/>
    <w:lvlOverride w:ilvl="6"/>
    <w:lvlOverride w:ilvl="7"/>
    <w:lvlOverride w:ilvl="8"/>
  </w:num>
  <w:num w:numId="78">
    <w:abstractNumId w:val="66"/>
  </w:num>
  <w:num w:numId="79">
    <w:abstractNumId w:val="39"/>
  </w:num>
  <w:num w:numId="80">
    <w:abstractNumId w:val="62"/>
  </w:num>
  <w:num w:numId="81">
    <w:abstractNumId w:val="68"/>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9"/>
  </w:num>
  <w:num w:numId="84">
    <w:abstractNumId w:val="14"/>
  </w:num>
  <w:num w:numId="85">
    <w:abstractNumId w:val="45"/>
  </w:num>
  <w:num w:numId="86">
    <w:abstractNumId w:val="85"/>
  </w:num>
  <w:num w:numId="87">
    <w:abstractNumId w:val="7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45"/>
    <w:rsid w:val="001D38E8"/>
    <w:rsid w:val="00297845"/>
    <w:rsid w:val="005F3348"/>
    <w:rsid w:val="00C35B59"/>
    <w:rsid w:val="00C5427D"/>
    <w:rsid w:val="00C71141"/>
    <w:rsid w:val="00D43B32"/>
    <w:rsid w:val="00F169C2"/>
    <w:rsid w:val="00F7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932B"/>
  <w15:chartTrackingRefBased/>
  <w15:docId w15:val="{5DE29F23-F469-4DE7-98D4-7AEBEF1E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845"/>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845"/>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uiPriority w:val="99"/>
    <w:unhideWhenUsed/>
    <w:rsid w:val="00297845"/>
    <w:rPr>
      <w:color w:val="0563C1"/>
      <w:u w:val="single"/>
    </w:rPr>
  </w:style>
  <w:style w:type="character" w:styleId="FollowedHyperlink">
    <w:name w:val="FollowedHyperlink"/>
    <w:uiPriority w:val="99"/>
    <w:semiHidden/>
    <w:unhideWhenUsed/>
    <w:rsid w:val="00297845"/>
    <w:rPr>
      <w:color w:val="954F72"/>
      <w:u w:val="single"/>
    </w:rPr>
  </w:style>
  <w:style w:type="paragraph" w:customStyle="1" w:styleId="msonormal0">
    <w:name w:val="msonormal"/>
    <w:basedOn w:val="Normal"/>
    <w:uiPriority w:val="99"/>
    <w:rsid w:val="00297845"/>
    <w:pPr>
      <w:spacing w:before="100" w:beforeAutospacing="1" w:after="100" w:afterAutospacing="1"/>
    </w:pPr>
  </w:style>
  <w:style w:type="paragraph" w:styleId="NormalWeb">
    <w:name w:val="Normal (Web)"/>
    <w:basedOn w:val="Normal"/>
    <w:uiPriority w:val="99"/>
    <w:semiHidden/>
    <w:unhideWhenUsed/>
    <w:rsid w:val="00297845"/>
    <w:pPr>
      <w:spacing w:before="100" w:beforeAutospacing="1" w:after="100" w:afterAutospacing="1"/>
    </w:pPr>
  </w:style>
  <w:style w:type="paragraph" w:styleId="Header">
    <w:name w:val="header"/>
    <w:basedOn w:val="Normal"/>
    <w:link w:val="HeaderChar"/>
    <w:uiPriority w:val="99"/>
    <w:unhideWhenUsed/>
    <w:rsid w:val="00297845"/>
    <w:pPr>
      <w:tabs>
        <w:tab w:val="center" w:pos="4513"/>
        <w:tab w:val="right" w:pos="9026"/>
      </w:tabs>
    </w:pPr>
  </w:style>
  <w:style w:type="character" w:customStyle="1" w:styleId="HeaderChar">
    <w:name w:val="Header Char"/>
    <w:basedOn w:val="DefaultParagraphFont"/>
    <w:link w:val="Header"/>
    <w:uiPriority w:val="99"/>
    <w:rsid w:val="00297845"/>
    <w:rPr>
      <w:rFonts w:eastAsiaTheme="minorEastAsia"/>
      <w:lang w:eastAsia="en-GB"/>
    </w:rPr>
  </w:style>
  <w:style w:type="paragraph" w:styleId="Footer">
    <w:name w:val="footer"/>
    <w:basedOn w:val="Normal"/>
    <w:link w:val="FooterChar"/>
    <w:uiPriority w:val="99"/>
    <w:unhideWhenUsed/>
    <w:rsid w:val="00297845"/>
    <w:pPr>
      <w:tabs>
        <w:tab w:val="center" w:pos="4513"/>
        <w:tab w:val="right" w:pos="9026"/>
      </w:tabs>
    </w:pPr>
  </w:style>
  <w:style w:type="character" w:customStyle="1" w:styleId="FooterChar">
    <w:name w:val="Footer Char"/>
    <w:basedOn w:val="DefaultParagraphFont"/>
    <w:link w:val="Footer"/>
    <w:uiPriority w:val="99"/>
    <w:rsid w:val="00297845"/>
    <w:rPr>
      <w:rFonts w:eastAsiaTheme="minorEastAsia"/>
      <w:lang w:eastAsia="en-GB"/>
    </w:rPr>
  </w:style>
  <w:style w:type="paragraph" w:styleId="BalloonText">
    <w:name w:val="Balloon Text"/>
    <w:basedOn w:val="Normal"/>
    <w:link w:val="BalloonTextChar"/>
    <w:uiPriority w:val="99"/>
    <w:semiHidden/>
    <w:unhideWhenUsed/>
    <w:rsid w:val="00297845"/>
    <w:rPr>
      <w:sz w:val="18"/>
      <w:szCs w:val="18"/>
    </w:rPr>
  </w:style>
  <w:style w:type="character" w:customStyle="1" w:styleId="BalloonTextChar">
    <w:name w:val="Balloon Text Char"/>
    <w:basedOn w:val="DefaultParagraphFont"/>
    <w:link w:val="BalloonText"/>
    <w:uiPriority w:val="99"/>
    <w:semiHidden/>
    <w:rsid w:val="00297845"/>
    <w:rPr>
      <w:rFonts w:eastAsiaTheme="minorEastAsia"/>
      <w:sz w:val="18"/>
      <w:szCs w:val="18"/>
      <w:lang w:eastAsia="en-GB"/>
    </w:rPr>
  </w:style>
  <w:style w:type="paragraph" w:styleId="ListParagraph">
    <w:name w:val="List Paragraph"/>
    <w:basedOn w:val="Normal"/>
    <w:uiPriority w:val="34"/>
    <w:qFormat/>
    <w:rsid w:val="00297845"/>
    <w:pPr>
      <w:ind w:left="720"/>
    </w:pPr>
    <w:rPr>
      <w:rFonts w:ascii="Calibri" w:eastAsia="Calibri" w:hAnsi="Calibri"/>
      <w:lang w:eastAsia="en-US"/>
    </w:rPr>
  </w:style>
  <w:style w:type="paragraph" w:customStyle="1" w:styleId="MediumGrid1-Accent21">
    <w:name w:val="Medium Grid 1 - Accent 21"/>
    <w:basedOn w:val="Normal"/>
    <w:uiPriority w:val="34"/>
    <w:qFormat/>
    <w:rsid w:val="00297845"/>
    <w:pPr>
      <w:ind w:left="720"/>
      <w:contextualSpacing/>
    </w:pPr>
  </w:style>
  <w:style w:type="paragraph" w:customStyle="1" w:styleId="ColourfulListAccent11">
    <w:name w:val="Colourful List – Accent 11"/>
    <w:basedOn w:val="Normal"/>
    <w:uiPriority w:val="72"/>
    <w:qFormat/>
    <w:rsid w:val="00297845"/>
    <w:pPr>
      <w:ind w:left="720"/>
    </w:pPr>
  </w:style>
  <w:style w:type="character" w:customStyle="1" w:styleId="UnresolvedMention1">
    <w:name w:val="Unresolved Mention1"/>
    <w:uiPriority w:val="47"/>
    <w:rsid w:val="00297845"/>
    <w:rPr>
      <w:color w:val="605E5C"/>
      <w:shd w:val="clear" w:color="auto" w:fill="E1DFDD"/>
    </w:rPr>
  </w:style>
  <w:style w:type="character" w:customStyle="1" w:styleId="apple-converted-space">
    <w:name w:val="apple-converted-space"/>
    <w:rsid w:val="00297845"/>
  </w:style>
  <w:style w:type="table" w:styleId="TableGrid">
    <w:name w:val="Table Grid"/>
    <w:basedOn w:val="TableNormal"/>
    <w:uiPriority w:val="39"/>
    <w:rsid w:val="00297845"/>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7845"/>
    <w:rPr>
      <w:b/>
      <w:bCs/>
    </w:rPr>
  </w:style>
  <w:style w:type="character" w:styleId="UnresolvedMention">
    <w:name w:val="Unresolved Mention"/>
    <w:basedOn w:val="DefaultParagraphFont"/>
    <w:uiPriority w:val="99"/>
    <w:semiHidden/>
    <w:unhideWhenUsed/>
    <w:rsid w:val="00297845"/>
    <w:rPr>
      <w:color w:val="605E5C"/>
      <w:shd w:val="clear" w:color="auto" w:fill="E1DFDD"/>
    </w:rPr>
  </w:style>
  <w:style w:type="paragraph" w:customStyle="1" w:styleId="xmsolistparagraph">
    <w:name w:val="x_msolistparagraph"/>
    <w:basedOn w:val="Normal"/>
    <w:rsid w:val="00C7114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9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o.org.uk/media/for-organisations/documents/1064/the_employment_practices_code.pdf" TargetMode="External"/><Relationship Id="rId18" Type="http://schemas.openxmlformats.org/officeDocument/2006/relationships/hyperlink" Target="https://www.brook.org.uk/training/wider-professional-training/sexual-behaviours-traffic-light-tool/" TargetMode="External"/><Relationship Id="rId26" Type="http://schemas.openxmlformats.org/officeDocument/2006/relationships/hyperlink" Target="http://www.gov.uk/government/publications/female-genital-mutilation-resource-pack" TargetMode="External"/><Relationship Id="rId39" Type="http://schemas.openxmlformats.org/officeDocument/2006/relationships/hyperlink" Target="https://www.childnet.com/resources/be-smart-online" TargetMode="External"/><Relationship Id="rId21" Type="http://schemas.openxmlformats.org/officeDocument/2006/relationships/hyperlink" Target="https://www.gov.uk/guidance/forced-marriage" TargetMode="External"/><Relationship Id="rId34" Type="http://schemas.openxmlformats.org/officeDocument/2006/relationships/hyperlink" Target="https://www.gov.uk/government/publications/right-to-work-checks-employers-guide" TargetMode="External"/><Relationship Id="rId42" Type="http://schemas.openxmlformats.org/officeDocument/2006/relationships/hyperlink" Target="https://www.ceop.police.uk/safety-centre/" TargetMode="External"/><Relationship Id="rId47" Type="http://schemas.openxmlformats.org/officeDocument/2006/relationships/hyperlink" Target="https://www.gov.uk/government/publications/teaching-online-safety-in-schools" TargetMode="External"/><Relationship Id="rId50" Type="http://schemas.openxmlformats.org/officeDocument/2006/relationships/hyperlink" Target="https://assets.publishing.service.gov.uk/government/uploads/system/uploads/attachment_data/file/755135/Mental_health_and_behaviour_in_schools__.pdf" TargetMode="External"/><Relationship Id="rId55" Type="http://schemas.openxmlformats.org/officeDocument/2006/relationships/hyperlink" Target="https://www.kidscape.org.uk/advice/advice-for-parents-and-carers/cyberbullying-and-digital-safety/reporting-cyberbullyin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pcc.police.uk/documents/Children%20and%20Young%20people/When%20to%20call%20the%20police%20guidance%20for%20schools%20and%20colleges.pdf" TargetMode="External"/><Relationship Id="rId29" Type="http://schemas.openxmlformats.org/officeDocument/2006/relationships/hyperlink" Target="mailto:counter.extremism@education.gsi.gov.uk" TargetMode="External"/><Relationship Id="rId11" Type="http://schemas.openxmlformats.org/officeDocument/2006/relationships/hyperlink" Target="https://irms.org.uk/page/SchoolsToolkit" TargetMode="External"/><Relationship Id="rId24" Type="http://schemas.openxmlformats.org/officeDocument/2006/relationships/hyperlink" Target="https://assets.publishing.service.gov.uk/government/uploads/system/uploads/attachment_data/file/496415/6_1639_HO_SP_FGM_mandatory_reporting_Fact_sheet_Web.pdf" TargetMode="External"/><Relationship Id="rId32" Type="http://schemas.openxmlformats.org/officeDocument/2006/relationships/hyperlink" Target="https://learning.nspcc.org.uk/research-resources/2022/graded-care-profile-2-case-study-evaluation" TargetMode="External"/><Relationship Id="rId37" Type="http://schemas.openxmlformats.org/officeDocument/2006/relationships/hyperlink" Target="https://www.gov.uk/government/publications/disqualification-under-the-childcare-act-2006/disqualification-under-the-childcare-act-2006" TargetMode="External"/><Relationship Id="rId40" Type="http://schemas.openxmlformats.org/officeDocument/2006/relationships/hyperlink" Target="https://c-cluster-110.uploads.documents.cimpress.io/v1/uploads/c409e71a-43b7-4811-a0e4-3bc4d6e0f653~110/original?tenant=vbu-digital" TargetMode="External"/><Relationship Id="rId45" Type="http://schemas.openxmlformats.org/officeDocument/2006/relationships/hyperlink" Target="https://www.gov.uk/government/publications/relationships-education-relationships-and-sex-education-rse-and-health-education" TargetMode="External"/><Relationship Id="rId53" Type="http://schemas.openxmlformats.org/officeDocument/2006/relationships/hyperlink" Target="https://youngminds.org.uk/"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childrenssociety.org.uk/information/professionals/resources/county-lines-toolkit" TargetMode="External"/><Relationship Id="rId4" Type="http://schemas.openxmlformats.org/officeDocument/2006/relationships/webSettings" Target="webSettings.xml"/><Relationship Id="rId9" Type="http://schemas.openxmlformats.org/officeDocument/2006/relationships/hyperlink" Target="https://safeguardingpartnership.swindon.gov.uk/info/15/for_professionals/77/multi-agency_thresholds_document" TargetMode="External"/><Relationship Id="rId14" Type="http://schemas.openxmlformats.org/officeDocument/2006/relationships/hyperlink" Target="https://www.gov.uk/government/publications/relationships-education-relationships-and-sex-education-rse-and-health-education" TargetMode="External"/><Relationship Id="rId22" Type="http://schemas.openxmlformats.org/officeDocument/2006/relationships/hyperlink" Target="https://www.gov.uk/government/publications/the-right-to-choose-government-guidance-on-forced-marriage" TargetMode="External"/><Relationship Id="rId27" Type="http://schemas.openxmlformats.org/officeDocument/2006/relationships/hyperlink" Target="https://www.gov.uk/government/publications/the-use-of-social-media-for-online-radicalisation" TargetMode="External"/><Relationship Id="rId30" Type="http://schemas.openxmlformats.org/officeDocument/2006/relationships/hyperlink" Target="https://www.lawsociety.org.uk/topics/family-and-children/domestic-abuse-act-2021" TargetMode="External"/><Relationship Id="rId35" Type="http://schemas.openxmlformats.org/officeDocument/2006/relationships/hyperlink" Target="https://www.gov.uk/government/publications/disqualification-under-the-childcare-act-2006/disqualification-under-the-childcare-act-2006" TargetMode="External"/><Relationship Id="rId43" Type="http://schemas.openxmlformats.org/officeDocument/2006/relationships/hyperlink" Target="https://www.nspcc.org.uk/what-you-can-do/report-abuse/dedicated-helplines/whistleblowing-advice-line/" TargetMode="External"/><Relationship Id="rId48" Type="http://schemas.openxmlformats.org/officeDocument/2006/relationships/hyperlink" Target="https://c-cluster-110.uploads.documents.cimpress.io/v1/uploads/c409e71a-43b7-4811-a0e4-3bc4d6e0f653~110/original?tenant=vbu-digital" TargetMode="External"/><Relationship Id="rId56" Type="http://schemas.openxmlformats.org/officeDocument/2006/relationships/footer" Target="footer1.xml"/><Relationship Id="rId8" Type="http://schemas.openxmlformats.org/officeDocument/2006/relationships/hyperlink" Target="https://www.gov.uk/government/publications/what-to-do-if-youre-worried-a-child-is-being-abused--2" TargetMode="External"/><Relationship Id="rId51" Type="http://schemas.openxmlformats.org/officeDocument/2006/relationships/hyperlink" Target="https://www.gov.uk/children-with-special-educational-needs/extra-SEN-help" TargetMode="External"/><Relationship Id="rId3" Type="http://schemas.openxmlformats.org/officeDocument/2006/relationships/settings" Target="settings.xml"/><Relationship Id="rId12" Type="http://schemas.openxmlformats.org/officeDocument/2006/relationships/hyperlink" Target="https://bluekitetrust.org.uk/wp-content/uploads/2022/06/BKAT-Staff-Code-of-Conduct-June-2022.pdf" TargetMode="External"/><Relationship Id="rId17" Type="http://schemas.openxmlformats.org/officeDocument/2006/relationships/hyperlink" Target="https://www.gov.uk/government/publications/sharing-nudes-and-semi-nudes-advice-for-education-settings-working-with-children-and-young-people" TargetMode="External"/><Relationship Id="rId25" Type="http://schemas.openxmlformats.org/officeDocument/2006/relationships/hyperlink" Target="mailto:fgmhelp@nspcc.org.uk" TargetMode="External"/><Relationship Id="rId33" Type="http://schemas.openxmlformats.org/officeDocument/2006/relationships/hyperlink" Target="https://www.gov.uk/government/publications/use-of-reasonable-force-in-schools" TargetMode="External"/><Relationship Id="rId38" Type="http://schemas.openxmlformats.org/officeDocument/2006/relationships/hyperlink" Target="https://www.gov.uk/government/publications/teaching-online-safety-in-schools" TargetMode="External"/><Relationship Id="rId46"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https://www.npcc.police.uk/documents/Children%20and%20Young%20people/When%20to%20call%20the%20police%20guidance%20for%20schools%20and%20colleges.pdf" TargetMode="External"/><Relationship Id="rId41" Type="http://schemas.openxmlformats.org/officeDocument/2006/relationships/hyperlink" Target="https://www.saferinternet.org.uk/hotline" TargetMode="External"/><Relationship Id="rId54" Type="http://schemas.openxmlformats.org/officeDocument/2006/relationships/hyperlink" Target="https://www.childline.org.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ssets.publishing.service.gov.uk/government/uploads/system/uploads/attachment_data/file/999239/SVSH_2021.pdf" TargetMode="External"/><Relationship Id="rId23" Type="http://schemas.openxmlformats.org/officeDocument/2006/relationships/hyperlink" Target="https://www.gov.uk/government/publications/multi-agency-statutory-guidance-on-female-genital-mutilation" TargetMode="External"/><Relationship Id="rId28" Type="http://schemas.openxmlformats.org/officeDocument/2006/relationships/hyperlink" Target="https://safeguardingpartnership.swindon.gov.uk/info/3/workers_and_volunteers/10/workers_and_volunteers/14" TargetMode="External"/><Relationship Id="rId36" Type="http://schemas.openxmlformats.org/officeDocument/2006/relationships/hyperlink" Target="https://www.gov.uk/government/publications/disqualification-under-the-childcare-act-2006/disqualification-under-the-childcare-act-2006" TargetMode="External"/><Relationship Id="rId49" Type="http://schemas.openxmlformats.org/officeDocument/2006/relationships/hyperlink" Target="https://assets.publishing.service.gov.uk/government/uploads/system/uploads/attachment_data/file/1089687/Behaviour_in_Schools_guidance_July_2022.pdf" TargetMode="External"/><Relationship Id="rId57" Type="http://schemas.openxmlformats.org/officeDocument/2006/relationships/fontTable" Target="fontTable.xml"/><Relationship Id="rId10" Type="http://schemas.openxmlformats.org/officeDocument/2006/relationships/hyperlink" Target="https://localoffer.swindon.gov.uk/earlyhelpservices" TargetMode="External"/><Relationship Id="rId31" Type="http://schemas.openxmlformats.org/officeDocument/2006/relationships/hyperlink" Target="https://safeguardingpartnership.swindon.gov.uk/info/3/workers_and_volunteers/10/workers_and_volunteers/12" TargetMode="External"/><Relationship Id="rId44" Type="http://schemas.openxmlformats.org/officeDocument/2006/relationships/hyperlink" Target="https://assets.publishing.service.gov.uk/government/uploads/system/uploads/attachment_data/file/974907/EYFS_framework_-_March_2021.pdf" TargetMode="External"/><Relationship Id="rId52" Type="http://schemas.openxmlformats.org/officeDocument/2006/relationships/hyperlink" Target="https://www.nationaldahelplin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50</Pages>
  <Words>16910</Words>
  <Characters>96391</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Beccy Nolan</dc:creator>
  <cp:keywords/>
  <dc:description/>
  <cp:lastModifiedBy>Beccy Nolan</cp:lastModifiedBy>
  <cp:revision>5</cp:revision>
  <dcterms:created xsi:type="dcterms:W3CDTF">2022-09-19T20:39:00Z</dcterms:created>
  <dcterms:modified xsi:type="dcterms:W3CDTF">2023-06-14T09:34:00Z</dcterms:modified>
</cp:coreProperties>
</file>